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606B" w14:textId="77777777" w:rsidR="00476D6C" w:rsidRPr="00136DD8" w:rsidRDefault="00377407" w:rsidP="005F5E4E">
      <w:pPr>
        <w:pStyle w:val="Heading4"/>
        <w:jc w:val="center"/>
        <w:rPr>
          <w:rFonts w:asciiTheme="minorHAnsi" w:hAnsiTheme="minorHAnsi" w:cstheme="minorHAnsi"/>
          <w:bCs/>
          <w:sz w:val="22"/>
          <w:szCs w:val="22"/>
        </w:rPr>
      </w:pPr>
      <w:r w:rsidRPr="00136DD8" w:rsidDel="00377407">
        <w:rPr>
          <w:rFonts w:asciiTheme="minorHAnsi" w:hAnsiTheme="minorHAnsi" w:cstheme="minorHAnsi"/>
          <w:bCs/>
          <w:sz w:val="22"/>
          <w:szCs w:val="22"/>
        </w:rPr>
        <w:t xml:space="preserve"> </w:t>
      </w:r>
    </w:p>
    <w:p w14:paraId="5C60D06C" w14:textId="7B4C96F0" w:rsidR="00476D6C" w:rsidRPr="00136DD8" w:rsidRDefault="00BF55F4" w:rsidP="005F5E4E">
      <w:pPr>
        <w:pStyle w:val="Heading4"/>
        <w:jc w:val="center"/>
        <w:rPr>
          <w:rFonts w:asciiTheme="minorHAnsi" w:hAnsiTheme="minorHAnsi" w:cstheme="minorHAnsi"/>
          <w:bCs/>
          <w:sz w:val="22"/>
          <w:szCs w:val="22"/>
        </w:rPr>
      </w:pPr>
      <w:r w:rsidRPr="00136DD8">
        <w:rPr>
          <w:rFonts w:asciiTheme="minorHAnsi" w:hAnsiTheme="minorHAnsi" w:cstheme="minorHAnsi"/>
          <w:bCs/>
          <w:noProof/>
          <w:sz w:val="22"/>
          <w:szCs w:val="22"/>
        </w:rPr>
        <w:drawing>
          <wp:inline distT="0" distB="0" distL="0" distR="0" wp14:anchorId="6AD64102" wp14:editId="16D16CEE">
            <wp:extent cx="154686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60" cy="876300"/>
                    </a:xfrm>
                    <a:prstGeom prst="rect">
                      <a:avLst/>
                    </a:prstGeom>
                    <a:noFill/>
                    <a:ln>
                      <a:noFill/>
                    </a:ln>
                  </pic:spPr>
                </pic:pic>
              </a:graphicData>
            </a:graphic>
          </wp:inline>
        </w:drawing>
      </w:r>
    </w:p>
    <w:p w14:paraId="09289A47" w14:textId="4DFA9398" w:rsidR="00476D6C" w:rsidRPr="00136DD8" w:rsidRDefault="00BF55F4" w:rsidP="005F5E4E">
      <w:pPr>
        <w:pStyle w:val="Heading4"/>
        <w:jc w:val="center"/>
        <w:rPr>
          <w:rFonts w:asciiTheme="minorHAnsi" w:hAnsiTheme="minorHAnsi" w:cstheme="minorHAnsi"/>
          <w:bCs/>
          <w:sz w:val="22"/>
          <w:szCs w:val="22"/>
        </w:rPr>
      </w:pPr>
      <w:r w:rsidRPr="00136DD8">
        <w:rPr>
          <w:rFonts w:asciiTheme="minorHAnsi" w:hAnsiTheme="minorHAnsi" w:cstheme="minorHAnsi"/>
          <w:bCs/>
          <w:noProof/>
          <w:sz w:val="22"/>
          <w:szCs w:val="22"/>
        </w:rPr>
        <w:drawing>
          <wp:inline distT="0" distB="0" distL="0" distR="0" wp14:anchorId="3883D708" wp14:editId="4F1E06E0">
            <wp:extent cx="30861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190500"/>
                    </a:xfrm>
                    <a:prstGeom prst="rect">
                      <a:avLst/>
                    </a:prstGeom>
                    <a:noFill/>
                    <a:ln>
                      <a:noFill/>
                    </a:ln>
                  </pic:spPr>
                </pic:pic>
              </a:graphicData>
            </a:graphic>
          </wp:inline>
        </w:drawing>
      </w:r>
    </w:p>
    <w:p w14:paraId="75B33D81" w14:textId="77777777" w:rsidR="00476D6C" w:rsidRPr="00136DD8" w:rsidRDefault="00476D6C" w:rsidP="005F5E4E">
      <w:pPr>
        <w:pStyle w:val="Heading4"/>
        <w:jc w:val="center"/>
        <w:rPr>
          <w:rFonts w:asciiTheme="minorHAnsi" w:hAnsiTheme="minorHAnsi" w:cstheme="minorHAnsi"/>
          <w:bCs/>
          <w:sz w:val="22"/>
          <w:szCs w:val="22"/>
        </w:rPr>
      </w:pPr>
    </w:p>
    <w:p w14:paraId="784B620A" w14:textId="77777777" w:rsidR="006842FD" w:rsidRPr="00136DD8" w:rsidRDefault="006842FD" w:rsidP="005F5E4E">
      <w:pPr>
        <w:pStyle w:val="Heading4"/>
        <w:jc w:val="center"/>
        <w:rPr>
          <w:rFonts w:asciiTheme="minorHAnsi" w:hAnsiTheme="minorHAnsi" w:cstheme="minorHAnsi"/>
          <w:bCs/>
          <w:sz w:val="22"/>
          <w:szCs w:val="22"/>
        </w:rPr>
      </w:pPr>
      <w:r w:rsidRPr="00136DD8">
        <w:rPr>
          <w:rFonts w:asciiTheme="minorHAnsi" w:hAnsiTheme="minorHAnsi" w:cstheme="minorHAnsi"/>
          <w:bCs/>
          <w:sz w:val="22"/>
          <w:szCs w:val="22"/>
        </w:rPr>
        <w:t>Western Wisconsin Workforce Development Board</w:t>
      </w:r>
    </w:p>
    <w:p w14:paraId="7EFD1449" w14:textId="77777777" w:rsidR="002017C0" w:rsidRPr="00136DD8" w:rsidRDefault="00DD658A" w:rsidP="005F5E4E">
      <w:pPr>
        <w:pStyle w:val="Heading4"/>
        <w:jc w:val="center"/>
        <w:rPr>
          <w:rFonts w:asciiTheme="minorHAnsi" w:hAnsiTheme="minorHAnsi" w:cstheme="minorHAnsi"/>
          <w:sz w:val="22"/>
          <w:szCs w:val="22"/>
        </w:rPr>
      </w:pPr>
      <w:r w:rsidRPr="00136DD8">
        <w:rPr>
          <w:rFonts w:asciiTheme="minorHAnsi" w:hAnsiTheme="minorHAnsi" w:cstheme="minorHAnsi"/>
          <w:bCs/>
          <w:sz w:val="22"/>
          <w:szCs w:val="22"/>
        </w:rPr>
        <w:t>WIOA PROGRAM</w:t>
      </w:r>
      <w:r w:rsidR="006842FD" w:rsidRPr="00136DD8">
        <w:rPr>
          <w:rFonts w:asciiTheme="minorHAnsi" w:hAnsiTheme="minorHAnsi" w:cstheme="minorHAnsi"/>
          <w:bCs/>
          <w:sz w:val="22"/>
          <w:szCs w:val="22"/>
        </w:rPr>
        <w:t xml:space="preserve"> </w:t>
      </w:r>
      <w:r w:rsidR="00DB6A46" w:rsidRPr="00136DD8">
        <w:rPr>
          <w:rFonts w:asciiTheme="minorHAnsi" w:hAnsiTheme="minorHAnsi" w:cstheme="minorHAnsi"/>
          <w:bCs/>
          <w:sz w:val="22"/>
          <w:szCs w:val="22"/>
        </w:rPr>
        <w:t xml:space="preserve">SERVICES </w:t>
      </w:r>
      <w:r w:rsidR="00DB6A46" w:rsidRPr="00136DD8">
        <w:rPr>
          <w:rFonts w:asciiTheme="minorHAnsi" w:hAnsiTheme="minorHAnsi" w:cstheme="minorHAnsi"/>
          <w:sz w:val="22"/>
          <w:szCs w:val="22"/>
        </w:rPr>
        <w:t>GRIEVANCE PROCEDURE</w:t>
      </w:r>
      <w:r w:rsidR="00D53F85" w:rsidRPr="00136DD8">
        <w:rPr>
          <w:rFonts w:asciiTheme="minorHAnsi" w:hAnsiTheme="minorHAnsi" w:cstheme="minorHAnsi"/>
          <w:sz w:val="22"/>
          <w:szCs w:val="22"/>
        </w:rPr>
        <w:t xml:space="preserve"> </w:t>
      </w:r>
    </w:p>
    <w:p w14:paraId="4E00420F" w14:textId="77777777" w:rsidR="002017C0" w:rsidRPr="00136DD8" w:rsidRDefault="002017C0" w:rsidP="005F5E4E">
      <w:pPr>
        <w:rPr>
          <w:rFonts w:asciiTheme="minorHAnsi" w:hAnsiTheme="minorHAnsi" w:cstheme="minorHAnsi"/>
          <w:sz w:val="22"/>
          <w:szCs w:val="22"/>
        </w:rPr>
      </w:pPr>
    </w:p>
    <w:p w14:paraId="7AF317EE" w14:textId="6B33DB66" w:rsidR="00AF270C" w:rsidRPr="00136DD8" w:rsidRDefault="00BD3C83" w:rsidP="005F5E4E">
      <w:p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A</w:t>
      </w:r>
      <w:r w:rsidR="00760FC6" w:rsidRPr="00136DD8">
        <w:rPr>
          <w:rFonts w:asciiTheme="minorHAnsi" w:hAnsiTheme="minorHAnsi" w:cstheme="minorHAnsi"/>
          <w:sz w:val="22"/>
          <w:szCs w:val="22"/>
        </w:rPr>
        <w:t>pplicants</w:t>
      </w:r>
      <w:r w:rsidRPr="00136DD8">
        <w:rPr>
          <w:rFonts w:asciiTheme="minorHAnsi" w:hAnsiTheme="minorHAnsi" w:cstheme="minorHAnsi"/>
          <w:sz w:val="22"/>
          <w:szCs w:val="22"/>
        </w:rPr>
        <w:t xml:space="preserve"> and</w:t>
      </w:r>
      <w:r w:rsidR="00760FC6" w:rsidRPr="00136DD8">
        <w:rPr>
          <w:rFonts w:asciiTheme="minorHAnsi" w:hAnsiTheme="minorHAnsi" w:cstheme="minorHAnsi"/>
          <w:sz w:val="22"/>
          <w:szCs w:val="22"/>
        </w:rPr>
        <w:t xml:space="preserve"> participants</w:t>
      </w:r>
      <w:r w:rsidRPr="00136DD8">
        <w:rPr>
          <w:rFonts w:asciiTheme="minorHAnsi" w:hAnsiTheme="minorHAnsi" w:cstheme="minorHAnsi"/>
          <w:sz w:val="22"/>
          <w:szCs w:val="22"/>
        </w:rPr>
        <w:t xml:space="preserve"> of the WIOA</w:t>
      </w:r>
      <w:r w:rsidR="006842FD" w:rsidRPr="00136DD8">
        <w:rPr>
          <w:rFonts w:asciiTheme="minorHAnsi" w:hAnsiTheme="minorHAnsi" w:cstheme="minorHAnsi"/>
          <w:sz w:val="22"/>
          <w:szCs w:val="22"/>
        </w:rPr>
        <w:t xml:space="preserve"> Adult, Dislocated Worker, and Youth </w:t>
      </w:r>
      <w:r w:rsidRPr="00136DD8">
        <w:rPr>
          <w:rFonts w:asciiTheme="minorHAnsi" w:hAnsiTheme="minorHAnsi" w:cstheme="minorHAnsi"/>
          <w:sz w:val="22"/>
          <w:szCs w:val="22"/>
        </w:rPr>
        <w:t>program</w:t>
      </w:r>
      <w:r w:rsidR="006842FD" w:rsidRPr="00136DD8">
        <w:rPr>
          <w:rFonts w:asciiTheme="minorHAnsi" w:hAnsiTheme="minorHAnsi" w:cstheme="minorHAnsi"/>
          <w:sz w:val="22"/>
          <w:szCs w:val="22"/>
        </w:rPr>
        <w:t>s</w:t>
      </w:r>
      <w:r w:rsidR="00760FC6" w:rsidRPr="00136DD8">
        <w:rPr>
          <w:rFonts w:asciiTheme="minorHAnsi" w:hAnsiTheme="minorHAnsi" w:cstheme="minorHAnsi"/>
          <w:sz w:val="22"/>
          <w:szCs w:val="22"/>
        </w:rPr>
        <w:t>,</w:t>
      </w:r>
      <w:r w:rsidRPr="00136DD8">
        <w:rPr>
          <w:rFonts w:asciiTheme="minorHAnsi" w:hAnsiTheme="minorHAnsi" w:cstheme="minorHAnsi"/>
          <w:sz w:val="22"/>
          <w:szCs w:val="22"/>
        </w:rPr>
        <w:t xml:space="preserve"> including applicants for employment</w:t>
      </w:r>
      <w:r w:rsidR="00A6167B" w:rsidRPr="00136DD8">
        <w:rPr>
          <w:rFonts w:asciiTheme="minorHAnsi" w:hAnsiTheme="minorHAnsi" w:cstheme="minorHAnsi"/>
          <w:sz w:val="22"/>
          <w:szCs w:val="22"/>
        </w:rPr>
        <w:t>,</w:t>
      </w:r>
      <w:r w:rsidRPr="00136DD8">
        <w:rPr>
          <w:rFonts w:asciiTheme="minorHAnsi" w:hAnsiTheme="minorHAnsi" w:cstheme="minorHAnsi"/>
          <w:sz w:val="22"/>
          <w:szCs w:val="22"/>
        </w:rPr>
        <w:t xml:space="preserve"> and</w:t>
      </w:r>
      <w:r w:rsidR="00A6167B" w:rsidRPr="00136DD8">
        <w:rPr>
          <w:rFonts w:asciiTheme="minorHAnsi" w:hAnsiTheme="minorHAnsi" w:cstheme="minorHAnsi"/>
          <w:sz w:val="22"/>
          <w:szCs w:val="22"/>
        </w:rPr>
        <w:t xml:space="preserve"> employees, </w:t>
      </w:r>
      <w:r w:rsidR="0025076C" w:rsidRPr="00136DD8">
        <w:rPr>
          <w:rFonts w:asciiTheme="minorHAnsi" w:hAnsiTheme="minorHAnsi" w:cstheme="minorHAnsi"/>
          <w:sz w:val="22"/>
          <w:szCs w:val="22"/>
        </w:rPr>
        <w:t xml:space="preserve">have the right to </w:t>
      </w:r>
      <w:r w:rsidR="00D67183" w:rsidRPr="00136DD8">
        <w:rPr>
          <w:rFonts w:asciiTheme="minorHAnsi" w:hAnsiTheme="minorHAnsi" w:cstheme="minorHAnsi"/>
          <w:sz w:val="22"/>
          <w:szCs w:val="22"/>
        </w:rPr>
        <w:t>enter</w:t>
      </w:r>
      <w:r w:rsidR="0025076C" w:rsidRPr="00136DD8">
        <w:rPr>
          <w:rFonts w:asciiTheme="minorHAnsi" w:hAnsiTheme="minorHAnsi" w:cstheme="minorHAnsi"/>
          <w:sz w:val="22"/>
          <w:szCs w:val="22"/>
        </w:rPr>
        <w:t xml:space="preserve"> the </w:t>
      </w:r>
      <w:r w:rsidR="0088160B" w:rsidRPr="00136DD8">
        <w:rPr>
          <w:rFonts w:asciiTheme="minorHAnsi" w:hAnsiTheme="minorHAnsi" w:cstheme="minorHAnsi"/>
          <w:sz w:val="22"/>
          <w:szCs w:val="22"/>
        </w:rPr>
        <w:t>grievance proc</w:t>
      </w:r>
      <w:r w:rsidR="0025076C" w:rsidRPr="00136DD8">
        <w:rPr>
          <w:rFonts w:asciiTheme="minorHAnsi" w:hAnsiTheme="minorHAnsi" w:cstheme="minorHAnsi"/>
          <w:sz w:val="22"/>
          <w:szCs w:val="22"/>
        </w:rPr>
        <w:t xml:space="preserve">ess </w:t>
      </w:r>
      <w:r w:rsidR="00D0265F" w:rsidRPr="00136DD8">
        <w:rPr>
          <w:rFonts w:asciiTheme="minorHAnsi" w:hAnsiTheme="minorHAnsi" w:cstheme="minorHAnsi"/>
          <w:sz w:val="22"/>
          <w:szCs w:val="22"/>
        </w:rPr>
        <w:t>to resolve</w:t>
      </w:r>
      <w:r w:rsidR="00FC484A" w:rsidRPr="00136DD8">
        <w:rPr>
          <w:rFonts w:asciiTheme="minorHAnsi" w:hAnsiTheme="minorHAnsi" w:cstheme="minorHAnsi"/>
          <w:sz w:val="22"/>
          <w:szCs w:val="22"/>
        </w:rPr>
        <w:t xml:space="preserve"> disputes.  </w:t>
      </w:r>
      <w:r w:rsidR="00476D6C" w:rsidRPr="00136DD8">
        <w:rPr>
          <w:rFonts w:asciiTheme="minorHAnsi" w:hAnsiTheme="minorHAnsi" w:cstheme="minorHAnsi"/>
          <w:sz w:val="22"/>
          <w:szCs w:val="22"/>
        </w:rPr>
        <w:t>This process does not apply to complaints of discrimination</w:t>
      </w:r>
      <w:r w:rsidR="004036E6" w:rsidRPr="00136DD8">
        <w:rPr>
          <w:rFonts w:asciiTheme="minorHAnsi" w:hAnsiTheme="minorHAnsi" w:cstheme="minorHAnsi"/>
          <w:sz w:val="22"/>
          <w:szCs w:val="22"/>
        </w:rPr>
        <w:t xml:space="preserve">.  </w:t>
      </w:r>
      <w:r w:rsidR="00476D6C" w:rsidRPr="00136DD8">
        <w:rPr>
          <w:rFonts w:asciiTheme="minorHAnsi" w:hAnsiTheme="minorHAnsi" w:cstheme="minorHAnsi"/>
          <w:sz w:val="22"/>
          <w:szCs w:val="22"/>
        </w:rPr>
        <w:t xml:space="preserve">Discrimination complaints are </w:t>
      </w:r>
      <w:r w:rsidR="00414B24" w:rsidRPr="00136DD8">
        <w:rPr>
          <w:rFonts w:asciiTheme="minorHAnsi" w:hAnsiTheme="minorHAnsi" w:cstheme="minorHAnsi"/>
          <w:sz w:val="22"/>
          <w:szCs w:val="22"/>
        </w:rPr>
        <w:t>initiated using the</w:t>
      </w:r>
      <w:r w:rsidR="00DB6A46" w:rsidRPr="00136DD8">
        <w:rPr>
          <w:rFonts w:asciiTheme="minorHAnsi" w:hAnsiTheme="minorHAnsi" w:cstheme="minorHAnsi"/>
          <w:sz w:val="22"/>
          <w:szCs w:val="22"/>
        </w:rPr>
        <w:t xml:space="preserve"> Discrimination Complaint Form which can be requested from the WDB Equal Opportunity</w:t>
      </w:r>
      <w:r w:rsidR="00E101EF" w:rsidRPr="00136DD8">
        <w:rPr>
          <w:rFonts w:asciiTheme="minorHAnsi" w:hAnsiTheme="minorHAnsi" w:cstheme="minorHAnsi"/>
          <w:sz w:val="22"/>
          <w:szCs w:val="22"/>
        </w:rPr>
        <w:t xml:space="preserve"> (EO)</w:t>
      </w:r>
      <w:r w:rsidR="00DB6A46" w:rsidRPr="00136DD8">
        <w:rPr>
          <w:rFonts w:asciiTheme="minorHAnsi" w:hAnsiTheme="minorHAnsi" w:cstheme="minorHAnsi"/>
          <w:sz w:val="22"/>
          <w:szCs w:val="22"/>
        </w:rPr>
        <w:t xml:space="preserve"> Officer</w:t>
      </w:r>
      <w:r w:rsidR="004036E6" w:rsidRPr="00136DD8">
        <w:rPr>
          <w:rFonts w:asciiTheme="minorHAnsi" w:hAnsiTheme="minorHAnsi" w:cstheme="minorHAnsi"/>
          <w:sz w:val="22"/>
          <w:szCs w:val="22"/>
        </w:rPr>
        <w:t xml:space="preserve">.  </w:t>
      </w:r>
      <w:r w:rsidR="00DA7B4E" w:rsidRPr="00136DD8">
        <w:rPr>
          <w:rFonts w:asciiTheme="minorHAnsi" w:hAnsiTheme="minorHAnsi" w:cstheme="minorHAnsi"/>
          <w:sz w:val="22"/>
          <w:szCs w:val="22"/>
        </w:rPr>
        <w:t>C</w:t>
      </w:r>
      <w:r w:rsidR="00A30AF5" w:rsidRPr="00136DD8">
        <w:rPr>
          <w:rFonts w:asciiTheme="minorHAnsi" w:hAnsiTheme="minorHAnsi" w:cstheme="minorHAnsi"/>
          <w:sz w:val="22"/>
          <w:szCs w:val="22"/>
        </w:rPr>
        <w:t>omplaints</w:t>
      </w:r>
      <w:r w:rsidR="00DA7B4E" w:rsidRPr="00136DD8">
        <w:rPr>
          <w:rFonts w:asciiTheme="minorHAnsi" w:hAnsiTheme="minorHAnsi" w:cstheme="minorHAnsi"/>
          <w:sz w:val="22"/>
          <w:szCs w:val="22"/>
        </w:rPr>
        <w:t xml:space="preserve"> and </w:t>
      </w:r>
      <w:r w:rsidR="00A30AF5" w:rsidRPr="00136DD8">
        <w:rPr>
          <w:rFonts w:asciiTheme="minorHAnsi" w:hAnsiTheme="minorHAnsi" w:cstheme="minorHAnsi"/>
          <w:sz w:val="22"/>
          <w:szCs w:val="22"/>
        </w:rPr>
        <w:t xml:space="preserve">grievances </w:t>
      </w:r>
      <w:r w:rsidR="00DA7B4E" w:rsidRPr="00136DD8">
        <w:rPr>
          <w:rFonts w:asciiTheme="minorHAnsi" w:hAnsiTheme="minorHAnsi" w:cstheme="minorHAnsi"/>
          <w:sz w:val="22"/>
          <w:szCs w:val="22"/>
        </w:rPr>
        <w:t xml:space="preserve">from participants and other interested parties affected by the local Workforce Innovation System, including One-Stop partners and service providers </w:t>
      </w:r>
      <w:r w:rsidRPr="00136DD8">
        <w:rPr>
          <w:rFonts w:asciiTheme="minorHAnsi" w:hAnsiTheme="minorHAnsi" w:cstheme="minorHAnsi"/>
          <w:sz w:val="22"/>
          <w:szCs w:val="22"/>
        </w:rPr>
        <w:t>may file a complaint/grievance</w:t>
      </w:r>
      <w:r w:rsidR="00111989" w:rsidRPr="00136DD8">
        <w:rPr>
          <w:rFonts w:asciiTheme="minorHAnsi" w:hAnsiTheme="minorHAnsi" w:cstheme="minorHAnsi"/>
          <w:sz w:val="22"/>
          <w:szCs w:val="22"/>
        </w:rPr>
        <w:t xml:space="preserve"> using this process</w:t>
      </w:r>
      <w:r w:rsidRPr="00136DD8">
        <w:rPr>
          <w:rFonts w:asciiTheme="minorHAnsi" w:hAnsiTheme="minorHAnsi" w:cstheme="minorHAnsi"/>
          <w:sz w:val="22"/>
          <w:szCs w:val="22"/>
        </w:rPr>
        <w:t xml:space="preserve">.  </w:t>
      </w:r>
      <w:r w:rsidR="000C15F0" w:rsidRPr="00136DD8">
        <w:rPr>
          <w:rFonts w:asciiTheme="minorHAnsi" w:hAnsiTheme="minorHAnsi" w:cstheme="minorHAnsi"/>
          <w:sz w:val="22"/>
          <w:szCs w:val="22"/>
        </w:rPr>
        <w:t>Complaints</w:t>
      </w:r>
      <w:r w:rsidRPr="00136DD8">
        <w:rPr>
          <w:rFonts w:asciiTheme="minorHAnsi" w:hAnsiTheme="minorHAnsi" w:cstheme="minorHAnsi"/>
          <w:sz w:val="22"/>
          <w:szCs w:val="22"/>
        </w:rPr>
        <w:t xml:space="preserve">/grievances </w:t>
      </w:r>
      <w:r w:rsidR="00DA7B4E" w:rsidRPr="00136DD8">
        <w:rPr>
          <w:rFonts w:asciiTheme="minorHAnsi" w:hAnsiTheme="minorHAnsi" w:cstheme="minorHAnsi"/>
          <w:sz w:val="22"/>
          <w:szCs w:val="22"/>
        </w:rPr>
        <w:t>must be</w:t>
      </w:r>
      <w:r w:rsidR="00A30AF5" w:rsidRPr="00136DD8">
        <w:rPr>
          <w:rFonts w:asciiTheme="minorHAnsi" w:hAnsiTheme="minorHAnsi" w:cstheme="minorHAnsi"/>
          <w:sz w:val="22"/>
          <w:szCs w:val="22"/>
        </w:rPr>
        <w:t xml:space="preserve"> filed in writing within one year after the alleged </w:t>
      </w:r>
      <w:r w:rsidRPr="00136DD8">
        <w:rPr>
          <w:rFonts w:asciiTheme="minorHAnsi" w:hAnsiTheme="minorHAnsi" w:cstheme="minorHAnsi"/>
          <w:sz w:val="22"/>
          <w:szCs w:val="22"/>
        </w:rPr>
        <w:t xml:space="preserve">WIOA </w:t>
      </w:r>
      <w:r w:rsidR="00A30AF5" w:rsidRPr="00136DD8">
        <w:rPr>
          <w:rFonts w:asciiTheme="minorHAnsi" w:hAnsiTheme="minorHAnsi" w:cstheme="minorHAnsi"/>
          <w:sz w:val="22"/>
          <w:szCs w:val="22"/>
        </w:rPr>
        <w:t xml:space="preserve">violation took place.  </w:t>
      </w:r>
      <w:r w:rsidRPr="00136DD8">
        <w:rPr>
          <w:rFonts w:asciiTheme="minorHAnsi" w:hAnsiTheme="minorHAnsi" w:cstheme="minorHAnsi"/>
          <w:sz w:val="22"/>
          <w:szCs w:val="22"/>
        </w:rPr>
        <w:t>I</w:t>
      </w:r>
      <w:r w:rsidR="000C3DB2" w:rsidRPr="00136DD8">
        <w:rPr>
          <w:rFonts w:asciiTheme="minorHAnsi" w:hAnsiTheme="minorHAnsi" w:cstheme="minorHAnsi"/>
          <w:sz w:val="22"/>
          <w:szCs w:val="22"/>
        </w:rPr>
        <w:t>ndividual</w:t>
      </w:r>
      <w:r w:rsidRPr="00136DD8">
        <w:rPr>
          <w:rFonts w:asciiTheme="minorHAnsi" w:hAnsiTheme="minorHAnsi" w:cstheme="minorHAnsi"/>
          <w:sz w:val="22"/>
          <w:szCs w:val="22"/>
        </w:rPr>
        <w:t>s</w:t>
      </w:r>
      <w:r w:rsidR="000C3DB2" w:rsidRPr="00136DD8">
        <w:rPr>
          <w:rFonts w:asciiTheme="minorHAnsi" w:hAnsiTheme="minorHAnsi" w:cstheme="minorHAnsi"/>
          <w:sz w:val="22"/>
          <w:szCs w:val="22"/>
        </w:rPr>
        <w:t xml:space="preserve"> in grievance investigations are protected from retaliation</w:t>
      </w:r>
      <w:r w:rsidR="00DA7B4E" w:rsidRPr="00136DD8">
        <w:rPr>
          <w:rFonts w:asciiTheme="minorHAnsi" w:hAnsiTheme="minorHAnsi" w:cstheme="minorHAnsi"/>
          <w:sz w:val="22"/>
          <w:szCs w:val="22"/>
        </w:rPr>
        <w:t xml:space="preserve"> and</w:t>
      </w:r>
      <w:r w:rsidR="000C3DB2" w:rsidRPr="00136DD8">
        <w:rPr>
          <w:rFonts w:asciiTheme="minorHAnsi" w:hAnsiTheme="minorHAnsi" w:cstheme="minorHAnsi"/>
          <w:sz w:val="22"/>
          <w:szCs w:val="22"/>
        </w:rPr>
        <w:t xml:space="preserve"> are permitted to have translator</w:t>
      </w:r>
      <w:r w:rsidR="00DA7B4E" w:rsidRPr="00136DD8">
        <w:rPr>
          <w:rFonts w:asciiTheme="minorHAnsi" w:hAnsiTheme="minorHAnsi" w:cstheme="minorHAnsi"/>
          <w:sz w:val="22"/>
          <w:szCs w:val="22"/>
        </w:rPr>
        <w:t>s</w:t>
      </w:r>
      <w:r w:rsidR="000C3DB2" w:rsidRPr="00136DD8">
        <w:rPr>
          <w:rFonts w:asciiTheme="minorHAnsi" w:hAnsiTheme="minorHAnsi" w:cstheme="minorHAnsi"/>
          <w:sz w:val="22"/>
          <w:szCs w:val="22"/>
        </w:rPr>
        <w:t>, interpreters, readers and</w:t>
      </w:r>
      <w:r w:rsidR="00DA7B4E" w:rsidRPr="00136DD8">
        <w:rPr>
          <w:rFonts w:asciiTheme="minorHAnsi" w:hAnsiTheme="minorHAnsi" w:cstheme="minorHAnsi"/>
          <w:sz w:val="22"/>
          <w:szCs w:val="22"/>
        </w:rPr>
        <w:t xml:space="preserve">/or </w:t>
      </w:r>
      <w:r w:rsidR="00A86D89" w:rsidRPr="00136DD8">
        <w:rPr>
          <w:rFonts w:asciiTheme="minorHAnsi" w:hAnsiTheme="minorHAnsi" w:cstheme="minorHAnsi"/>
          <w:sz w:val="22"/>
          <w:szCs w:val="22"/>
        </w:rPr>
        <w:t xml:space="preserve">a </w:t>
      </w:r>
      <w:r w:rsidR="000C3DB2" w:rsidRPr="00136DD8">
        <w:rPr>
          <w:rFonts w:asciiTheme="minorHAnsi" w:hAnsiTheme="minorHAnsi" w:cstheme="minorHAnsi"/>
          <w:sz w:val="22"/>
          <w:szCs w:val="22"/>
        </w:rPr>
        <w:t xml:space="preserve">representative of their choice during the </w:t>
      </w:r>
      <w:r w:rsidR="002B1E35" w:rsidRPr="00136DD8">
        <w:rPr>
          <w:rFonts w:asciiTheme="minorHAnsi" w:hAnsiTheme="minorHAnsi" w:cstheme="minorHAnsi"/>
          <w:sz w:val="22"/>
          <w:szCs w:val="22"/>
        </w:rPr>
        <w:t xml:space="preserve">grievance </w:t>
      </w:r>
      <w:r w:rsidR="000C3DB2" w:rsidRPr="00136DD8">
        <w:rPr>
          <w:rFonts w:asciiTheme="minorHAnsi" w:hAnsiTheme="minorHAnsi" w:cstheme="minorHAnsi"/>
          <w:sz w:val="22"/>
          <w:szCs w:val="22"/>
        </w:rPr>
        <w:t>process.</w:t>
      </w:r>
      <w:r w:rsidR="00E54CE0" w:rsidRPr="00136DD8">
        <w:rPr>
          <w:rFonts w:asciiTheme="minorHAnsi" w:hAnsiTheme="minorHAnsi" w:cstheme="minorHAnsi"/>
          <w:sz w:val="22"/>
          <w:szCs w:val="22"/>
        </w:rPr>
        <w:t xml:space="preserve">  </w:t>
      </w:r>
    </w:p>
    <w:p w14:paraId="5AEA0789" w14:textId="77777777" w:rsidR="00AF270C" w:rsidRPr="00136DD8" w:rsidRDefault="00AF270C" w:rsidP="005F5E4E">
      <w:pPr>
        <w:tabs>
          <w:tab w:val="left" w:pos="720"/>
          <w:tab w:val="left" w:pos="1440"/>
        </w:tabs>
        <w:rPr>
          <w:rFonts w:asciiTheme="minorHAnsi" w:hAnsiTheme="minorHAnsi" w:cstheme="minorHAnsi"/>
          <w:sz w:val="22"/>
          <w:szCs w:val="22"/>
        </w:rPr>
      </w:pPr>
    </w:p>
    <w:p w14:paraId="5F2FF932" w14:textId="77777777" w:rsidR="0088160B" w:rsidRPr="00136DD8" w:rsidRDefault="00D53F85" w:rsidP="005F5E4E">
      <w:p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The g</w:t>
      </w:r>
      <w:r w:rsidR="00DB6A46" w:rsidRPr="00136DD8">
        <w:rPr>
          <w:rFonts w:asciiTheme="minorHAnsi" w:hAnsiTheme="minorHAnsi" w:cstheme="minorHAnsi"/>
          <w:sz w:val="22"/>
          <w:szCs w:val="22"/>
        </w:rPr>
        <w:t>rievance procedure</w:t>
      </w:r>
      <w:r w:rsidR="0088160B" w:rsidRPr="00136DD8">
        <w:rPr>
          <w:rFonts w:asciiTheme="minorHAnsi" w:hAnsiTheme="minorHAnsi" w:cstheme="minorHAnsi"/>
          <w:sz w:val="22"/>
          <w:szCs w:val="22"/>
        </w:rPr>
        <w:t xml:space="preserve"> </w:t>
      </w:r>
      <w:r w:rsidR="00DB6A46" w:rsidRPr="00136DD8">
        <w:rPr>
          <w:rFonts w:asciiTheme="minorHAnsi" w:hAnsiTheme="minorHAnsi" w:cstheme="minorHAnsi"/>
          <w:sz w:val="22"/>
          <w:szCs w:val="22"/>
        </w:rPr>
        <w:t>is</w:t>
      </w:r>
      <w:r w:rsidR="0088160B" w:rsidRPr="00136DD8">
        <w:rPr>
          <w:rFonts w:asciiTheme="minorHAnsi" w:hAnsiTheme="minorHAnsi" w:cstheme="minorHAnsi"/>
          <w:sz w:val="22"/>
          <w:szCs w:val="22"/>
        </w:rPr>
        <w:t xml:space="preserve"> as follows:</w:t>
      </w:r>
    </w:p>
    <w:p w14:paraId="4E77D89E" w14:textId="77777777" w:rsidR="00476D6C" w:rsidRPr="00136DD8" w:rsidRDefault="00256E17"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Complainant/</w:t>
      </w:r>
      <w:r w:rsidR="00A86D89" w:rsidRPr="00136DD8">
        <w:rPr>
          <w:rFonts w:asciiTheme="minorHAnsi" w:hAnsiTheme="minorHAnsi" w:cstheme="minorHAnsi"/>
          <w:sz w:val="22"/>
          <w:szCs w:val="22"/>
        </w:rPr>
        <w:t>grievan</w:t>
      </w:r>
      <w:r w:rsidR="00647413" w:rsidRPr="00136DD8">
        <w:rPr>
          <w:rFonts w:asciiTheme="minorHAnsi" w:hAnsiTheme="minorHAnsi" w:cstheme="minorHAnsi"/>
          <w:sz w:val="22"/>
          <w:szCs w:val="22"/>
        </w:rPr>
        <w:t>t</w:t>
      </w:r>
      <w:r w:rsidRPr="00136DD8">
        <w:rPr>
          <w:rFonts w:asciiTheme="minorHAnsi" w:hAnsiTheme="minorHAnsi" w:cstheme="minorHAnsi"/>
          <w:sz w:val="22"/>
          <w:szCs w:val="22"/>
        </w:rPr>
        <w:t xml:space="preserve"> </w:t>
      </w:r>
      <w:r w:rsidR="00647413" w:rsidRPr="00136DD8">
        <w:rPr>
          <w:rFonts w:asciiTheme="minorHAnsi" w:hAnsiTheme="minorHAnsi" w:cstheme="minorHAnsi"/>
          <w:sz w:val="22"/>
          <w:szCs w:val="22"/>
        </w:rPr>
        <w:t xml:space="preserve">may file their grievance at the local service provider level, local Workforce Development Board level, State DET Equal Opportunity Officer's level or </w:t>
      </w:r>
      <w:r w:rsidR="00D34AD2" w:rsidRPr="00136DD8">
        <w:rPr>
          <w:rFonts w:asciiTheme="minorHAnsi" w:hAnsiTheme="minorHAnsi" w:cstheme="minorHAnsi"/>
          <w:sz w:val="22"/>
          <w:szCs w:val="22"/>
        </w:rPr>
        <w:t xml:space="preserve">at the Federal Department of Labor (DOL) level.  </w:t>
      </w:r>
    </w:p>
    <w:p w14:paraId="66BDFCFD" w14:textId="52B9B103" w:rsidR="00476D6C" w:rsidRPr="00136DD8" w:rsidRDefault="00D34AD2"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 xml:space="preserve">Complainant/grievant must be provided the opportunity </w:t>
      </w:r>
      <w:r w:rsidR="00BB3208" w:rsidRPr="00136DD8">
        <w:rPr>
          <w:rFonts w:asciiTheme="minorHAnsi" w:hAnsiTheme="minorHAnsi" w:cstheme="minorHAnsi"/>
          <w:sz w:val="22"/>
          <w:szCs w:val="22"/>
        </w:rPr>
        <w:t xml:space="preserve">for an informal resolution </w:t>
      </w:r>
      <w:r w:rsidR="00B034CB" w:rsidRPr="00136DD8">
        <w:rPr>
          <w:rFonts w:asciiTheme="minorHAnsi" w:hAnsiTheme="minorHAnsi" w:cstheme="minorHAnsi"/>
          <w:sz w:val="22"/>
          <w:szCs w:val="22"/>
        </w:rPr>
        <w:t xml:space="preserve">including hearing appeals filed at the next level must be </w:t>
      </w:r>
      <w:r w:rsidR="00BB3208" w:rsidRPr="00136DD8">
        <w:rPr>
          <w:rFonts w:asciiTheme="minorHAnsi" w:hAnsiTheme="minorHAnsi" w:cstheme="minorHAnsi"/>
          <w:sz w:val="22"/>
          <w:szCs w:val="22"/>
        </w:rPr>
        <w:t xml:space="preserve">completed within 60 days </w:t>
      </w:r>
      <w:r w:rsidR="00647413" w:rsidRPr="00136DD8">
        <w:rPr>
          <w:rFonts w:asciiTheme="minorHAnsi" w:hAnsiTheme="minorHAnsi" w:cstheme="minorHAnsi"/>
          <w:sz w:val="22"/>
          <w:szCs w:val="22"/>
        </w:rPr>
        <w:t xml:space="preserve">from the date </w:t>
      </w:r>
      <w:r w:rsidR="00BB3208" w:rsidRPr="00136DD8">
        <w:rPr>
          <w:rFonts w:asciiTheme="minorHAnsi" w:hAnsiTheme="minorHAnsi" w:cstheme="minorHAnsi"/>
          <w:sz w:val="22"/>
          <w:szCs w:val="22"/>
        </w:rPr>
        <w:t>grievance or complaint</w:t>
      </w:r>
      <w:r w:rsidR="00647413" w:rsidRPr="00136DD8">
        <w:rPr>
          <w:rFonts w:asciiTheme="minorHAnsi" w:hAnsiTheme="minorHAnsi" w:cstheme="minorHAnsi"/>
          <w:sz w:val="22"/>
          <w:szCs w:val="22"/>
        </w:rPr>
        <w:t xml:space="preserve"> </w:t>
      </w:r>
      <w:r w:rsidRPr="00136DD8">
        <w:rPr>
          <w:rFonts w:asciiTheme="minorHAnsi" w:hAnsiTheme="minorHAnsi" w:cstheme="minorHAnsi"/>
          <w:sz w:val="22"/>
          <w:szCs w:val="22"/>
        </w:rPr>
        <w:t xml:space="preserve">is </w:t>
      </w:r>
      <w:r w:rsidR="00647413" w:rsidRPr="00136DD8">
        <w:rPr>
          <w:rFonts w:asciiTheme="minorHAnsi" w:hAnsiTheme="minorHAnsi" w:cstheme="minorHAnsi"/>
          <w:szCs w:val="24"/>
        </w:rPr>
        <w:t>filed</w:t>
      </w:r>
      <w:r w:rsidR="00701A52" w:rsidRPr="00136DD8">
        <w:rPr>
          <w:rFonts w:asciiTheme="minorHAnsi" w:hAnsiTheme="minorHAnsi" w:cstheme="minorHAnsi"/>
          <w:szCs w:val="24"/>
        </w:rPr>
        <w:t xml:space="preserve">.  </w:t>
      </w:r>
      <w:r w:rsidR="00570A88" w:rsidRPr="00136DD8">
        <w:rPr>
          <w:rFonts w:asciiTheme="minorHAnsi" w:hAnsiTheme="minorHAnsi" w:cstheme="minorHAnsi"/>
          <w:sz w:val="22"/>
          <w:szCs w:val="22"/>
        </w:rPr>
        <w:t>A hearing on each complaint or dispute must be conducted within 30 days of the filing of the complaint or dispute</w:t>
      </w:r>
      <w:r w:rsidR="00596ECC">
        <w:rPr>
          <w:rFonts w:asciiTheme="minorHAnsi" w:hAnsiTheme="minorHAnsi" w:cstheme="minorHAnsi"/>
          <w:sz w:val="22"/>
          <w:szCs w:val="22"/>
        </w:rPr>
        <w:t>.</w:t>
      </w:r>
    </w:p>
    <w:p w14:paraId="219F5CB7" w14:textId="3DC1E6A2" w:rsidR="00476D6C" w:rsidRPr="00136DD8" w:rsidRDefault="00BB3208"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 xml:space="preserve">Individuals alleging a labor standards violation may submit the grievance to a binding arbitration </w:t>
      </w:r>
      <w:r w:rsidR="00596ECC" w:rsidRPr="00136DD8">
        <w:rPr>
          <w:rFonts w:asciiTheme="minorHAnsi" w:hAnsiTheme="minorHAnsi" w:cstheme="minorHAnsi"/>
          <w:sz w:val="22"/>
          <w:szCs w:val="22"/>
        </w:rPr>
        <w:t>procedure if</w:t>
      </w:r>
      <w:r w:rsidRPr="00136DD8">
        <w:rPr>
          <w:rFonts w:asciiTheme="minorHAnsi" w:hAnsiTheme="minorHAnsi" w:cstheme="minorHAnsi"/>
          <w:sz w:val="22"/>
          <w:szCs w:val="22"/>
        </w:rPr>
        <w:t xml:space="preserve"> a collective bargaining agreement covers the parties to the grievance</w:t>
      </w:r>
      <w:r w:rsidR="00D34AD2" w:rsidRPr="00136DD8">
        <w:rPr>
          <w:rFonts w:asciiTheme="minorHAnsi" w:hAnsiTheme="minorHAnsi" w:cstheme="minorHAnsi"/>
          <w:sz w:val="22"/>
          <w:szCs w:val="22"/>
        </w:rPr>
        <w:t xml:space="preserve">.  </w:t>
      </w:r>
    </w:p>
    <w:p w14:paraId="79B4940C" w14:textId="7D2A486F" w:rsidR="005F7901" w:rsidRPr="00136DD8" w:rsidRDefault="00D34AD2"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 xml:space="preserve">Grievances and </w:t>
      </w:r>
      <w:r w:rsidR="005F7901" w:rsidRPr="00136DD8">
        <w:rPr>
          <w:rFonts w:asciiTheme="minorHAnsi" w:hAnsiTheme="minorHAnsi" w:cstheme="minorHAnsi"/>
          <w:sz w:val="22"/>
          <w:szCs w:val="22"/>
        </w:rPr>
        <w:t>appeal</w:t>
      </w:r>
      <w:r w:rsidRPr="00136DD8">
        <w:rPr>
          <w:rFonts w:asciiTheme="minorHAnsi" w:hAnsiTheme="minorHAnsi" w:cstheme="minorHAnsi"/>
          <w:sz w:val="22"/>
          <w:szCs w:val="22"/>
        </w:rPr>
        <w:t xml:space="preserve">s </w:t>
      </w:r>
      <w:r w:rsidR="00A55CFA" w:rsidRPr="00136DD8">
        <w:rPr>
          <w:rFonts w:asciiTheme="minorHAnsi" w:hAnsiTheme="minorHAnsi" w:cstheme="minorHAnsi"/>
          <w:sz w:val="22"/>
          <w:szCs w:val="22"/>
        </w:rPr>
        <w:t xml:space="preserve">may be </w:t>
      </w:r>
      <w:r w:rsidRPr="00136DD8">
        <w:rPr>
          <w:rFonts w:asciiTheme="minorHAnsi" w:hAnsiTheme="minorHAnsi" w:cstheme="minorHAnsi"/>
          <w:sz w:val="22"/>
          <w:szCs w:val="22"/>
        </w:rPr>
        <w:t>filed</w:t>
      </w:r>
      <w:r w:rsidR="005F7901" w:rsidRPr="00136DD8">
        <w:rPr>
          <w:rFonts w:asciiTheme="minorHAnsi" w:hAnsiTheme="minorHAnsi" w:cstheme="minorHAnsi"/>
          <w:sz w:val="22"/>
          <w:szCs w:val="22"/>
        </w:rPr>
        <w:t xml:space="preserve"> </w:t>
      </w:r>
      <w:r w:rsidRPr="00136DD8">
        <w:rPr>
          <w:rFonts w:asciiTheme="minorHAnsi" w:hAnsiTheme="minorHAnsi" w:cstheme="minorHAnsi"/>
          <w:sz w:val="22"/>
          <w:szCs w:val="22"/>
        </w:rPr>
        <w:t xml:space="preserve">at the </w:t>
      </w:r>
      <w:r w:rsidR="005F7901" w:rsidRPr="00136DD8">
        <w:rPr>
          <w:rFonts w:asciiTheme="minorHAnsi" w:hAnsiTheme="minorHAnsi" w:cstheme="minorHAnsi"/>
          <w:sz w:val="22"/>
          <w:szCs w:val="22"/>
        </w:rPr>
        <w:t xml:space="preserve">State DWD – DET Administrator </w:t>
      </w:r>
      <w:r w:rsidRPr="00136DD8">
        <w:rPr>
          <w:rFonts w:asciiTheme="minorHAnsi" w:hAnsiTheme="minorHAnsi" w:cstheme="minorHAnsi"/>
          <w:sz w:val="22"/>
          <w:szCs w:val="22"/>
        </w:rPr>
        <w:t xml:space="preserve">level </w:t>
      </w:r>
      <w:r w:rsidR="00A55CFA" w:rsidRPr="00136DD8">
        <w:rPr>
          <w:rFonts w:asciiTheme="minorHAnsi" w:hAnsiTheme="minorHAnsi" w:cstheme="minorHAnsi"/>
          <w:sz w:val="22"/>
          <w:szCs w:val="22"/>
        </w:rPr>
        <w:t xml:space="preserve">when a </w:t>
      </w:r>
      <w:r w:rsidR="00B034CB" w:rsidRPr="00136DD8">
        <w:rPr>
          <w:rFonts w:asciiTheme="minorHAnsi" w:hAnsiTheme="minorHAnsi" w:cstheme="minorHAnsi"/>
          <w:sz w:val="22"/>
          <w:szCs w:val="22"/>
        </w:rPr>
        <w:t>complainant/</w:t>
      </w:r>
      <w:r w:rsidRPr="00136DD8">
        <w:rPr>
          <w:rFonts w:asciiTheme="minorHAnsi" w:hAnsiTheme="minorHAnsi" w:cstheme="minorHAnsi"/>
          <w:sz w:val="22"/>
          <w:szCs w:val="22"/>
        </w:rPr>
        <w:t xml:space="preserve">grievant </w:t>
      </w:r>
      <w:r w:rsidR="00A55CFA" w:rsidRPr="00136DD8">
        <w:rPr>
          <w:rFonts w:asciiTheme="minorHAnsi" w:hAnsiTheme="minorHAnsi" w:cstheme="minorHAnsi"/>
          <w:sz w:val="22"/>
          <w:szCs w:val="22"/>
        </w:rPr>
        <w:t xml:space="preserve">does </w:t>
      </w:r>
      <w:r w:rsidRPr="00136DD8">
        <w:rPr>
          <w:rFonts w:asciiTheme="minorHAnsi" w:hAnsiTheme="minorHAnsi" w:cstheme="minorHAnsi"/>
          <w:sz w:val="22"/>
          <w:szCs w:val="22"/>
        </w:rPr>
        <w:t xml:space="preserve">not </w:t>
      </w:r>
      <w:r w:rsidR="000C15F0" w:rsidRPr="00136DD8">
        <w:rPr>
          <w:rFonts w:asciiTheme="minorHAnsi" w:hAnsiTheme="minorHAnsi" w:cstheme="minorHAnsi"/>
          <w:sz w:val="22"/>
          <w:szCs w:val="22"/>
        </w:rPr>
        <w:t>receive</w:t>
      </w:r>
      <w:r w:rsidRPr="00136DD8">
        <w:rPr>
          <w:rFonts w:asciiTheme="minorHAnsi" w:hAnsiTheme="minorHAnsi" w:cstheme="minorHAnsi"/>
          <w:sz w:val="22"/>
          <w:szCs w:val="22"/>
        </w:rPr>
        <w:t xml:space="preserve"> a</w:t>
      </w:r>
      <w:r w:rsidR="005F7901" w:rsidRPr="00136DD8">
        <w:rPr>
          <w:rFonts w:asciiTheme="minorHAnsi" w:hAnsiTheme="minorHAnsi" w:cstheme="minorHAnsi"/>
          <w:sz w:val="22"/>
          <w:szCs w:val="22"/>
        </w:rPr>
        <w:t xml:space="preserve"> decision within 60 days; or </w:t>
      </w:r>
      <w:r w:rsidR="00A55CFA" w:rsidRPr="00136DD8">
        <w:rPr>
          <w:rFonts w:asciiTheme="minorHAnsi" w:hAnsiTheme="minorHAnsi" w:cstheme="minorHAnsi"/>
          <w:sz w:val="22"/>
          <w:szCs w:val="22"/>
        </w:rPr>
        <w:t xml:space="preserve">when the </w:t>
      </w:r>
      <w:r w:rsidR="00122FCD" w:rsidRPr="00136DD8">
        <w:rPr>
          <w:rFonts w:asciiTheme="minorHAnsi" w:hAnsiTheme="minorHAnsi" w:cstheme="minorHAnsi"/>
          <w:sz w:val="22"/>
          <w:szCs w:val="22"/>
        </w:rPr>
        <w:t xml:space="preserve">either the </w:t>
      </w:r>
      <w:r w:rsidR="00A55CFA" w:rsidRPr="00136DD8">
        <w:rPr>
          <w:rFonts w:asciiTheme="minorHAnsi" w:hAnsiTheme="minorHAnsi" w:cstheme="minorHAnsi"/>
          <w:sz w:val="22"/>
          <w:szCs w:val="22"/>
        </w:rPr>
        <w:t xml:space="preserve">local WDB level </w:t>
      </w:r>
      <w:r w:rsidR="00122FCD" w:rsidRPr="00136DD8">
        <w:rPr>
          <w:rFonts w:asciiTheme="minorHAnsi" w:hAnsiTheme="minorHAnsi" w:cstheme="minorHAnsi"/>
          <w:sz w:val="22"/>
          <w:szCs w:val="22"/>
        </w:rPr>
        <w:t xml:space="preserve">or DET level </w:t>
      </w:r>
      <w:r w:rsidR="00A55CFA" w:rsidRPr="00136DD8">
        <w:rPr>
          <w:rFonts w:asciiTheme="minorHAnsi" w:hAnsiTheme="minorHAnsi" w:cstheme="minorHAnsi"/>
          <w:sz w:val="22"/>
          <w:szCs w:val="22"/>
        </w:rPr>
        <w:t>decision received is un</w:t>
      </w:r>
      <w:r w:rsidR="00B034CB" w:rsidRPr="00136DD8">
        <w:rPr>
          <w:rFonts w:asciiTheme="minorHAnsi" w:hAnsiTheme="minorHAnsi" w:cstheme="minorHAnsi"/>
          <w:sz w:val="22"/>
          <w:szCs w:val="22"/>
        </w:rPr>
        <w:t>satisfactory</w:t>
      </w:r>
      <w:r w:rsidR="005F7901" w:rsidRPr="00136DD8">
        <w:rPr>
          <w:rFonts w:asciiTheme="minorHAnsi" w:hAnsiTheme="minorHAnsi" w:cstheme="minorHAnsi"/>
          <w:sz w:val="22"/>
          <w:szCs w:val="22"/>
        </w:rPr>
        <w:t>.</w:t>
      </w:r>
    </w:p>
    <w:p w14:paraId="1FA079B6" w14:textId="77777777" w:rsidR="00AB6041" w:rsidRPr="00136DD8" w:rsidRDefault="00AB6041" w:rsidP="005F5E4E">
      <w:pPr>
        <w:rPr>
          <w:rFonts w:asciiTheme="minorHAnsi" w:hAnsiTheme="minorHAnsi" w:cstheme="minorHAnsi"/>
          <w:b/>
          <w:sz w:val="22"/>
          <w:szCs w:val="22"/>
        </w:rPr>
      </w:pPr>
    </w:p>
    <w:p w14:paraId="6A69FD94" w14:textId="1554412C" w:rsidR="006575D0" w:rsidRPr="00136DD8" w:rsidRDefault="00E101EF" w:rsidP="005F5E4E">
      <w:pPr>
        <w:rPr>
          <w:rFonts w:asciiTheme="minorHAnsi" w:hAnsiTheme="minorHAnsi" w:cstheme="minorHAnsi"/>
          <w:sz w:val="22"/>
          <w:szCs w:val="22"/>
        </w:rPr>
      </w:pPr>
      <w:r w:rsidRPr="00136DD8">
        <w:rPr>
          <w:rFonts w:asciiTheme="minorHAnsi" w:hAnsiTheme="minorHAnsi" w:cstheme="minorHAnsi"/>
          <w:b/>
          <w:sz w:val="22"/>
          <w:szCs w:val="22"/>
        </w:rPr>
        <w:t>P</w:t>
      </w:r>
      <w:r w:rsidR="008818DB" w:rsidRPr="00136DD8">
        <w:rPr>
          <w:rFonts w:asciiTheme="minorHAnsi" w:hAnsiTheme="minorHAnsi" w:cstheme="minorHAnsi"/>
          <w:b/>
          <w:sz w:val="22"/>
          <w:szCs w:val="22"/>
        </w:rPr>
        <w:t xml:space="preserve">articipants in the WIOA Adult and Dislocated Worker or WIOA Youth Programs </w:t>
      </w:r>
      <w:r w:rsidR="005F5E4E" w:rsidRPr="00136DD8">
        <w:rPr>
          <w:rFonts w:asciiTheme="minorHAnsi" w:hAnsiTheme="minorHAnsi" w:cstheme="minorHAnsi"/>
          <w:b/>
          <w:sz w:val="22"/>
          <w:szCs w:val="22"/>
        </w:rPr>
        <w:t>may</w:t>
      </w:r>
      <w:r w:rsidR="008818DB" w:rsidRPr="00136DD8">
        <w:rPr>
          <w:rFonts w:asciiTheme="minorHAnsi" w:hAnsiTheme="minorHAnsi" w:cstheme="minorHAnsi"/>
          <w:b/>
          <w:sz w:val="22"/>
          <w:szCs w:val="22"/>
        </w:rPr>
        <w:t xml:space="preserve"> file a complaint with the Western Wisconsin Workforce Development Board</w:t>
      </w:r>
      <w:r w:rsidRPr="00136DD8">
        <w:rPr>
          <w:rFonts w:asciiTheme="minorHAnsi" w:hAnsiTheme="minorHAnsi" w:cstheme="minorHAnsi"/>
          <w:b/>
          <w:sz w:val="22"/>
          <w:szCs w:val="22"/>
        </w:rPr>
        <w:t xml:space="preserve"> Equal Opportunity (EO) Officer</w:t>
      </w:r>
      <w:r w:rsidR="004036E6" w:rsidRPr="00136DD8">
        <w:rPr>
          <w:rFonts w:asciiTheme="minorHAnsi" w:hAnsiTheme="minorHAnsi" w:cstheme="minorHAnsi"/>
          <w:b/>
          <w:sz w:val="22"/>
          <w:szCs w:val="22"/>
        </w:rPr>
        <w:t>.</w:t>
      </w:r>
      <w:r w:rsidR="004036E6" w:rsidRPr="00136DD8">
        <w:rPr>
          <w:rFonts w:asciiTheme="minorHAnsi" w:hAnsiTheme="minorHAnsi" w:cstheme="minorHAnsi"/>
          <w:sz w:val="22"/>
          <w:szCs w:val="22"/>
        </w:rPr>
        <w:t xml:space="preserve">  </w:t>
      </w:r>
      <w:r w:rsidR="006842FD" w:rsidRPr="00136DD8">
        <w:rPr>
          <w:rFonts w:asciiTheme="minorHAnsi" w:hAnsiTheme="minorHAnsi" w:cstheme="minorHAnsi"/>
          <w:sz w:val="22"/>
          <w:szCs w:val="22"/>
        </w:rPr>
        <w:t xml:space="preserve">To directly file a complaint, or to file an appeal within 5 business days after the adverse decision occurred, file the complaint </w:t>
      </w:r>
      <w:r w:rsidR="004075FE" w:rsidRPr="00136DD8">
        <w:rPr>
          <w:rFonts w:asciiTheme="minorHAnsi" w:hAnsiTheme="minorHAnsi" w:cstheme="minorHAnsi"/>
          <w:sz w:val="22"/>
          <w:szCs w:val="22"/>
        </w:rPr>
        <w:t>with t</w:t>
      </w:r>
      <w:r w:rsidR="006575D0" w:rsidRPr="00136DD8">
        <w:rPr>
          <w:rFonts w:asciiTheme="minorHAnsi" w:hAnsiTheme="minorHAnsi" w:cstheme="minorHAnsi"/>
          <w:sz w:val="22"/>
          <w:szCs w:val="22"/>
        </w:rPr>
        <w:t xml:space="preserve">he </w:t>
      </w:r>
      <w:r w:rsidR="002D26AC" w:rsidRPr="00136DD8">
        <w:rPr>
          <w:rFonts w:asciiTheme="minorHAnsi" w:hAnsiTheme="minorHAnsi" w:cstheme="minorHAnsi"/>
          <w:sz w:val="22"/>
          <w:szCs w:val="22"/>
        </w:rPr>
        <w:t xml:space="preserve">local </w:t>
      </w:r>
      <w:r w:rsidR="006575D0" w:rsidRPr="00136DD8">
        <w:rPr>
          <w:rFonts w:asciiTheme="minorHAnsi" w:hAnsiTheme="minorHAnsi" w:cstheme="minorHAnsi"/>
          <w:sz w:val="22"/>
          <w:szCs w:val="22"/>
        </w:rPr>
        <w:t>WDB EO Officer</w:t>
      </w:r>
      <w:r w:rsidRPr="00136DD8">
        <w:rPr>
          <w:rFonts w:asciiTheme="minorHAnsi" w:hAnsiTheme="minorHAnsi" w:cstheme="minorHAnsi"/>
          <w:sz w:val="22"/>
          <w:szCs w:val="22"/>
        </w:rPr>
        <w:t xml:space="preserve"> by completing the attached grievance form and submitting to:</w:t>
      </w:r>
    </w:p>
    <w:p w14:paraId="7F31F506" w14:textId="77777777" w:rsidR="0080780A" w:rsidRPr="00136DD8" w:rsidRDefault="0080780A" w:rsidP="005F5E4E">
      <w:pPr>
        <w:rPr>
          <w:rFonts w:asciiTheme="minorHAnsi" w:hAnsiTheme="minorHAnsi" w:cstheme="minorHAnsi"/>
          <w:sz w:val="22"/>
          <w:szCs w:val="22"/>
        </w:rPr>
      </w:pPr>
    </w:p>
    <w:p w14:paraId="3A91D45A" w14:textId="4E6240AA" w:rsidR="006575D0" w:rsidRPr="00136DD8" w:rsidRDefault="001F0210" w:rsidP="005F5E4E">
      <w:pPr>
        <w:ind w:firstLine="720"/>
        <w:rPr>
          <w:rFonts w:asciiTheme="minorHAnsi" w:eastAsia="Calibri" w:hAnsiTheme="minorHAnsi" w:cstheme="minorHAnsi"/>
          <w:sz w:val="22"/>
          <w:szCs w:val="22"/>
        </w:rPr>
      </w:pPr>
      <w:r>
        <w:rPr>
          <w:rFonts w:asciiTheme="minorHAnsi" w:eastAsia="Calibri" w:hAnsiTheme="minorHAnsi" w:cstheme="minorHAnsi"/>
          <w:sz w:val="22"/>
          <w:szCs w:val="22"/>
        </w:rPr>
        <w:t>Jessie Quinn</w:t>
      </w:r>
      <w:r w:rsidR="006575D0" w:rsidRPr="00136DD8">
        <w:rPr>
          <w:rFonts w:asciiTheme="minorHAnsi" w:eastAsia="Calibri" w:hAnsiTheme="minorHAnsi" w:cstheme="minorHAnsi"/>
          <w:sz w:val="22"/>
          <w:szCs w:val="22"/>
        </w:rPr>
        <w:t>, EO Officer</w:t>
      </w:r>
    </w:p>
    <w:p w14:paraId="078C4D33"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 xml:space="preserve">Western </w:t>
      </w:r>
      <w:r w:rsidR="00A86D89" w:rsidRPr="00136DD8">
        <w:rPr>
          <w:rFonts w:asciiTheme="minorHAnsi" w:eastAsia="Calibri" w:hAnsiTheme="minorHAnsi" w:cstheme="minorHAnsi"/>
          <w:sz w:val="22"/>
          <w:szCs w:val="22"/>
        </w:rPr>
        <w:t>Wisconsin</w:t>
      </w:r>
      <w:r w:rsidRPr="00136DD8">
        <w:rPr>
          <w:rFonts w:asciiTheme="minorHAnsi" w:eastAsia="Calibri" w:hAnsiTheme="minorHAnsi" w:cstheme="minorHAnsi"/>
          <w:sz w:val="22"/>
          <w:szCs w:val="22"/>
        </w:rPr>
        <w:t xml:space="preserve"> Workforce Development Board</w:t>
      </w:r>
    </w:p>
    <w:p w14:paraId="2C7A6277"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2615 East Avenue South</w:t>
      </w:r>
    </w:p>
    <w:p w14:paraId="6E2026E6"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La Crosse, WI 54601</w:t>
      </w:r>
    </w:p>
    <w:p w14:paraId="6281442F" w14:textId="684DA5A9"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(608)</w:t>
      </w:r>
      <w:r w:rsidR="00136DD8" w:rsidRPr="00136DD8">
        <w:rPr>
          <w:rFonts w:asciiTheme="minorHAnsi" w:eastAsia="Calibri" w:hAnsiTheme="minorHAnsi" w:cstheme="minorHAnsi"/>
          <w:sz w:val="22"/>
          <w:szCs w:val="22"/>
        </w:rPr>
        <w:t xml:space="preserve"> </w:t>
      </w:r>
      <w:r w:rsidRPr="00136DD8">
        <w:rPr>
          <w:rFonts w:asciiTheme="minorHAnsi" w:eastAsia="Calibri" w:hAnsiTheme="minorHAnsi" w:cstheme="minorHAnsi"/>
          <w:sz w:val="22"/>
          <w:szCs w:val="22"/>
        </w:rPr>
        <w:t>78</w:t>
      </w:r>
      <w:r w:rsidR="00111989" w:rsidRPr="00136DD8">
        <w:rPr>
          <w:rFonts w:asciiTheme="minorHAnsi" w:eastAsia="Calibri" w:hAnsiTheme="minorHAnsi" w:cstheme="minorHAnsi"/>
          <w:sz w:val="22"/>
          <w:szCs w:val="22"/>
        </w:rPr>
        <w:t>9</w:t>
      </w:r>
      <w:r w:rsidRPr="00136DD8">
        <w:rPr>
          <w:rFonts w:asciiTheme="minorHAnsi" w:eastAsia="Calibri" w:hAnsiTheme="minorHAnsi" w:cstheme="minorHAnsi"/>
          <w:sz w:val="22"/>
          <w:szCs w:val="22"/>
        </w:rPr>
        <w:t>-</w:t>
      </w:r>
      <w:r w:rsidR="003B701C" w:rsidRPr="00136DD8">
        <w:rPr>
          <w:rFonts w:asciiTheme="minorHAnsi" w:eastAsia="Calibri" w:hAnsiTheme="minorHAnsi" w:cstheme="minorHAnsi"/>
          <w:sz w:val="22"/>
          <w:szCs w:val="22"/>
        </w:rPr>
        <w:t>54</w:t>
      </w:r>
      <w:r w:rsidR="001F0210">
        <w:rPr>
          <w:rFonts w:asciiTheme="minorHAnsi" w:eastAsia="Calibri" w:hAnsiTheme="minorHAnsi" w:cstheme="minorHAnsi"/>
          <w:sz w:val="22"/>
          <w:szCs w:val="22"/>
        </w:rPr>
        <w:t>10</w:t>
      </w:r>
      <w:r w:rsidRPr="00136DD8">
        <w:rPr>
          <w:rFonts w:asciiTheme="minorHAnsi" w:eastAsia="Calibri" w:hAnsiTheme="minorHAnsi" w:cstheme="minorHAnsi"/>
          <w:sz w:val="22"/>
          <w:szCs w:val="22"/>
        </w:rPr>
        <w:t xml:space="preserve"> (Voice)</w:t>
      </w:r>
    </w:p>
    <w:p w14:paraId="67D19C3B"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Wisconsin Relay (711)</w:t>
      </w:r>
    </w:p>
    <w:p w14:paraId="6F6367E9" w14:textId="476A2CB8" w:rsidR="004203BF" w:rsidRPr="00136DD8" w:rsidRDefault="0080780A" w:rsidP="005F5E4E">
      <w:pPr>
        <w:rPr>
          <w:rFonts w:asciiTheme="minorHAnsi" w:eastAsia="Calibri" w:hAnsiTheme="minorHAnsi" w:cstheme="minorHAnsi"/>
          <w:sz w:val="22"/>
          <w:szCs w:val="22"/>
        </w:rPr>
      </w:pPr>
      <w:r w:rsidRPr="00136DD8">
        <w:rPr>
          <w:rFonts w:asciiTheme="minorHAnsi" w:eastAsia="Calibri" w:hAnsiTheme="minorHAnsi" w:cstheme="minorHAnsi"/>
          <w:sz w:val="22"/>
          <w:szCs w:val="22"/>
        </w:rPr>
        <w:tab/>
      </w:r>
      <w:hyperlink r:id="rId12" w:history="1">
        <w:r w:rsidR="001F0210" w:rsidRPr="00E166F0">
          <w:rPr>
            <w:rStyle w:val="Hyperlink"/>
            <w:rFonts w:asciiTheme="minorHAnsi" w:eastAsia="Calibri" w:hAnsiTheme="minorHAnsi" w:cstheme="minorHAnsi"/>
            <w:sz w:val="22"/>
            <w:szCs w:val="22"/>
          </w:rPr>
          <w:t>quinnj@westernwdb.org</w:t>
        </w:r>
      </w:hyperlink>
    </w:p>
    <w:p w14:paraId="539645BD" w14:textId="77777777" w:rsidR="001271CE" w:rsidRPr="00136DD8" w:rsidRDefault="001271CE" w:rsidP="005F5E4E">
      <w:pPr>
        <w:pStyle w:val="BodyTextIndent3"/>
        <w:tabs>
          <w:tab w:val="left" w:pos="720"/>
        </w:tabs>
        <w:ind w:left="0" w:firstLine="0"/>
        <w:rPr>
          <w:rFonts w:asciiTheme="minorHAnsi" w:hAnsiTheme="minorHAnsi" w:cstheme="minorHAnsi"/>
          <w:sz w:val="22"/>
          <w:szCs w:val="22"/>
        </w:rPr>
      </w:pPr>
    </w:p>
    <w:p w14:paraId="46FE334F" w14:textId="2E7C3975" w:rsidR="008C47C2" w:rsidRPr="00136DD8" w:rsidRDefault="008C47C2" w:rsidP="005F5E4E">
      <w:pPr>
        <w:pStyle w:val="BodyTextIndent3"/>
        <w:tabs>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The WDB EO Office</w:t>
      </w:r>
      <w:r w:rsidR="00892997" w:rsidRPr="00136DD8">
        <w:rPr>
          <w:rFonts w:asciiTheme="minorHAnsi" w:hAnsiTheme="minorHAnsi" w:cstheme="minorHAnsi"/>
          <w:sz w:val="22"/>
          <w:szCs w:val="22"/>
        </w:rPr>
        <w:t>r</w:t>
      </w:r>
      <w:r w:rsidRPr="00136DD8">
        <w:rPr>
          <w:rFonts w:asciiTheme="minorHAnsi" w:hAnsiTheme="minorHAnsi" w:cstheme="minorHAnsi"/>
          <w:sz w:val="22"/>
          <w:szCs w:val="22"/>
        </w:rPr>
        <w:t xml:space="preserve"> will </w:t>
      </w:r>
      <w:r w:rsidR="00B67C23" w:rsidRPr="00136DD8">
        <w:rPr>
          <w:rFonts w:asciiTheme="minorHAnsi" w:hAnsiTheme="minorHAnsi" w:cstheme="minorHAnsi"/>
          <w:sz w:val="22"/>
          <w:szCs w:val="22"/>
        </w:rPr>
        <w:t xml:space="preserve">acknowledge the grievance </w:t>
      </w:r>
      <w:r w:rsidR="00E101EF" w:rsidRPr="00136DD8">
        <w:rPr>
          <w:rFonts w:asciiTheme="minorHAnsi" w:hAnsiTheme="minorHAnsi" w:cstheme="minorHAnsi"/>
          <w:sz w:val="22"/>
          <w:szCs w:val="22"/>
        </w:rPr>
        <w:t>within 5 business days of receipt of the grievance form</w:t>
      </w:r>
      <w:r w:rsidR="00B67C23" w:rsidRPr="00136DD8">
        <w:rPr>
          <w:rFonts w:asciiTheme="minorHAnsi" w:hAnsiTheme="minorHAnsi" w:cstheme="minorHAnsi"/>
          <w:sz w:val="22"/>
          <w:szCs w:val="22"/>
        </w:rPr>
        <w:t xml:space="preserve"> or </w:t>
      </w:r>
      <w:r w:rsidRPr="00136DD8">
        <w:rPr>
          <w:rFonts w:asciiTheme="minorHAnsi" w:hAnsiTheme="minorHAnsi" w:cstheme="minorHAnsi"/>
          <w:sz w:val="22"/>
          <w:szCs w:val="22"/>
        </w:rPr>
        <w:t xml:space="preserve">within </w:t>
      </w:r>
      <w:r w:rsidR="007416ED" w:rsidRPr="00136DD8">
        <w:rPr>
          <w:rFonts w:asciiTheme="minorHAnsi" w:hAnsiTheme="minorHAnsi" w:cstheme="minorHAnsi"/>
          <w:sz w:val="22"/>
          <w:szCs w:val="22"/>
        </w:rPr>
        <w:t xml:space="preserve">5 business </w:t>
      </w:r>
      <w:r w:rsidR="00B67C23" w:rsidRPr="00136DD8">
        <w:rPr>
          <w:rFonts w:asciiTheme="minorHAnsi" w:hAnsiTheme="minorHAnsi" w:cstheme="minorHAnsi"/>
          <w:sz w:val="22"/>
          <w:szCs w:val="22"/>
        </w:rPr>
        <w:t>days from the date the appeal is received</w:t>
      </w:r>
      <w:r w:rsidR="004036E6" w:rsidRPr="00136DD8">
        <w:rPr>
          <w:rFonts w:asciiTheme="minorHAnsi" w:hAnsiTheme="minorHAnsi" w:cstheme="minorHAnsi"/>
          <w:sz w:val="22"/>
          <w:szCs w:val="22"/>
        </w:rPr>
        <w:t xml:space="preserve">.  </w:t>
      </w:r>
      <w:r w:rsidR="00B67C23" w:rsidRPr="00136DD8">
        <w:rPr>
          <w:rFonts w:asciiTheme="minorHAnsi" w:hAnsiTheme="minorHAnsi" w:cstheme="minorHAnsi"/>
          <w:sz w:val="22"/>
          <w:szCs w:val="22"/>
        </w:rPr>
        <w:t>The WDB EO Officer will schedule an informal hearing within 15 business days to attempt to resolve the grievance</w:t>
      </w:r>
      <w:r w:rsidR="004036E6" w:rsidRPr="00136DD8">
        <w:rPr>
          <w:rFonts w:asciiTheme="minorHAnsi" w:hAnsiTheme="minorHAnsi" w:cstheme="minorHAnsi"/>
          <w:sz w:val="22"/>
          <w:szCs w:val="22"/>
        </w:rPr>
        <w:t xml:space="preserve">.  </w:t>
      </w:r>
      <w:r w:rsidR="00B67C23" w:rsidRPr="00136DD8">
        <w:rPr>
          <w:rFonts w:asciiTheme="minorHAnsi" w:hAnsiTheme="minorHAnsi" w:cstheme="minorHAnsi"/>
          <w:sz w:val="22"/>
          <w:szCs w:val="22"/>
        </w:rPr>
        <w:t>The WDB</w:t>
      </w:r>
      <w:r w:rsidRPr="00136DD8">
        <w:rPr>
          <w:rFonts w:asciiTheme="minorHAnsi" w:hAnsiTheme="minorHAnsi" w:cstheme="minorHAnsi"/>
          <w:sz w:val="22"/>
          <w:szCs w:val="22"/>
        </w:rPr>
        <w:t xml:space="preserve"> </w:t>
      </w:r>
      <w:r w:rsidR="00B67C23" w:rsidRPr="00136DD8">
        <w:rPr>
          <w:rFonts w:asciiTheme="minorHAnsi" w:hAnsiTheme="minorHAnsi" w:cstheme="minorHAnsi"/>
          <w:sz w:val="22"/>
          <w:szCs w:val="22"/>
        </w:rPr>
        <w:t xml:space="preserve">EO Officer will issue a written </w:t>
      </w:r>
      <w:r w:rsidRPr="00136DD8">
        <w:rPr>
          <w:rFonts w:asciiTheme="minorHAnsi" w:hAnsiTheme="minorHAnsi" w:cstheme="minorHAnsi"/>
          <w:sz w:val="22"/>
          <w:szCs w:val="22"/>
        </w:rPr>
        <w:t xml:space="preserve">decision within </w:t>
      </w:r>
      <w:r w:rsidR="007416ED" w:rsidRPr="00136DD8">
        <w:rPr>
          <w:rFonts w:asciiTheme="minorHAnsi" w:hAnsiTheme="minorHAnsi" w:cstheme="minorHAnsi"/>
          <w:sz w:val="22"/>
          <w:szCs w:val="22"/>
        </w:rPr>
        <w:t xml:space="preserve">20 </w:t>
      </w:r>
      <w:r w:rsidRPr="00136DD8">
        <w:rPr>
          <w:rFonts w:asciiTheme="minorHAnsi" w:hAnsiTheme="minorHAnsi" w:cstheme="minorHAnsi"/>
          <w:sz w:val="22"/>
          <w:szCs w:val="22"/>
        </w:rPr>
        <w:t xml:space="preserve">days from </w:t>
      </w:r>
      <w:r w:rsidRPr="00136DD8">
        <w:rPr>
          <w:rFonts w:asciiTheme="minorHAnsi" w:hAnsiTheme="minorHAnsi" w:cstheme="minorHAnsi"/>
          <w:sz w:val="22"/>
          <w:szCs w:val="22"/>
        </w:rPr>
        <w:lastRenderedPageBreak/>
        <w:t xml:space="preserve">the date the </w:t>
      </w:r>
      <w:r w:rsidR="00832A04" w:rsidRPr="00136DD8">
        <w:rPr>
          <w:rFonts w:asciiTheme="minorHAnsi" w:hAnsiTheme="minorHAnsi" w:cstheme="minorHAnsi"/>
          <w:sz w:val="22"/>
          <w:szCs w:val="22"/>
        </w:rPr>
        <w:t>appeal is</w:t>
      </w:r>
      <w:r w:rsidRPr="00136DD8">
        <w:rPr>
          <w:rFonts w:asciiTheme="minorHAnsi" w:hAnsiTheme="minorHAnsi" w:cstheme="minorHAnsi"/>
          <w:sz w:val="22"/>
          <w:szCs w:val="22"/>
        </w:rPr>
        <w:t xml:space="preserve"> </w:t>
      </w:r>
      <w:r w:rsidR="00832A04" w:rsidRPr="00136DD8">
        <w:rPr>
          <w:rFonts w:asciiTheme="minorHAnsi" w:hAnsiTheme="minorHAnsi" w:cstheme="minorHAnsi"/>
          <w:sz w:val="22"/>
          <w:szCs w:val="22"/>
        </w:rPr>
        <w:t>received</w:t>
      </w:r>
      <w:r w:rsidR="004036E6" w:rsidRPr="00136DD8">
        <w:rPr>
          <w:rFonts w:asciiTheme="minorHAnsi" w:hAnsiTheme="minorHAnsi" w:cstheme="minorHAnsi"/>
          <w:sz w:val="22"/>
          <w:szCs w:val="22"/>
        </w:rPr>
        <w:t xml:space="preserve">.  </w:t>
      </w:r>
      <w:r w:rsidR="0056138B" w:rsidRPr="00136DD8">
        <w:rPr>
          <w:rFonts w:asciiTheme="minorHAnsi" w:hAnsiTheme="minorHAnsi" w:cstheme="minorHAnsi"/>
          <w:sz w:val="22"/>
          <w:szCs w:val="22"/>
        </w:rPr>
        <w:t xml:space="preserve">Complainants who are not satisfied with the results of the WDB decision may appeal at the State level. </w:t>
      </w:r>
    </w:p>
    <w:p w14:paraId="21033AC3" w14:textId="77777777" w:rsidR="000E247C" w:rsidRPr="00136DD8" w:rsidRDefault="000E247C" w:rsidP="005F5E4E">
      <w:pPr>
        <w:pStyle w:val="BodyTextIndent3"/>
        <w:tabs>
          <w:tab w:val="left" w:pos="720"/>
        </w:tabs>
        <w:ind w:left="0" w:firstLine="0"/>
        <w:rPr>
          <w:rFonts w:asciiTheme="minorHAnsi" w:hAnsiTheme="minorHAnsi" w:cstheme="minorHAnsi"/>
          <w:sz w:val="22"/>
          <w:szCs w:val="22"/>
        </w:rPr>
      </w:pPr>
    </w:p>
    <w:p w14:paraId="13F2153F" w14:textId="61BB16B6" w:rsidR="00AC5944" w:rsidRPr="00136DD8" w:rsidRDefault="00A86D89" w:rsidP="005F5E4E">
      <w:pPr>
        <w:pStyle w:val="BodyTextIndent3"/>
        <w:tabs>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Complainants</w:t>
      </w:r>
      <w:r w:rsidR="00AC5944" w:rsidRPr="00136DD8">
        <w:rPr>
          <w:rFonts w:asciiTheme="minorHAnsi" w:hAnsiTheme="minorHAnsi" w:cstheme="minorHAnsi"/>
          <w:sz w:val="22"/>
          <w:szCs w:val="22"/>
        </w:rPr>
        <w:t>/</w:t>
      </w:r>
      <w:r w:rsidRPr="00136DD8">
        <w:rPr>
          <w:rFonts w:asciiTheme="minorHAnsi" w:hAnsiTheme="minorHAnsi" w:cstheme="minorHAnsi"/>
          <w:sz w:val="22"/>
          <w:szCs w:val="22"/>
        </w:rPr>
        <w:t>grievant</w:t>
      </w:r>
      <w:r w:rsidR="00AC5944" w:rsidRPr="00136DD8">
        <w:rPr>
          <w:rFonts w:asciiTheme="minorHAnsi" w:hAnsiTheme="minorHAnsi" w:cstheme="minorHAnsi"/>
          <w:sz w:val="22"/>
          <w:szCs w:val="22"/>
        </w:rPr>
        <w:t xml:space="preserve"> who </w:t>
      </w:r>
      <w:r w:rsidR="003B0804" w:rsidRPr="00136DD8">
        <w:rPr>
          <w:rFonts w:asciiTheme="minorHAnsi" w:hAnsiTheme="minorHAnsi" w:cstheme="minorHAnsi"/>
          <w:sz w:val="22"/>
          <w:szCs w:val="22"/>
        </w:rPr>
        <w:t>receive a</w:t>
      </w:r>
      <w:r w:rsidR="00AC5944" w:rsidRPr="00136DD8">
        <w:rPr>
          <w:rFonts w:asciiTheme="minorHAnsi" w:hAnsiTheme="minorHAnsi" w:cstheme="minorHAnsi"/>
          <w:sz w:val="22"/>
          <w:szCs w:val="22"/>
        </w:rPr>
        <w:t xml:space="preserve">n adverse decision within 60 days </w:t>
      </w:r>
      <w:r w:rsidR="002D26AC" w:rsidRPr="00136DD8">
        <w:rPr>
          <w:rFonts w:asciiTheme="minorHAnsi" w:hAnsiTheme="minorHAnsi" w:cstheme="minorHAnsi"/>
          <w:sz w:val="22"/>
          <w:szCs w:val="22"/>
        </w:rPr>
        <w:t xml:space="preserve">or no decision at all, </w:t>
      </w:r>
      <w:r w:rsidR="00AC5944" w:rsidRPr="00136DD8">
        <w:rPr>
          <w:rFonts w:asciiTheme="minorHAnsi" w:hAnsiTheme="minorHAnsi" w:cstheme="minorHAnsi"/>
          <w:sz w:val="22"/>
          <w:szCs w:val="22"/>
        </w:rPr>
        <w:t xml:space="preserve">and </w:t>
      </w:r>
      <w:r w:rsidR="00832A04" w:rsidRPr="00136DD8">
        <w:rPr>
          <w:rFonts w:asciiTheme="minorHAnsi" w:hAnsiTheme="minorHAnsi" w:cstheme="minorHAnsi"/>
          <w:sz w:val="22"/>
          <w:szCs w:val="22"/>
        </w:rPr>
        <w:t xml:space="preserve">who are </w:t>
      </w:r>
      <w:r w:rsidR="00AC5944" w:rsidRPr="00136DD8">
        <w:rPr>
          <w:rFonts w:asciiTheme="minorHAnsi" w:hAnsiTheme="minorHAnsi" w:cstheme="minorHAnsi"/>
          <w:sz w:val="22"/>
          <w:szCs w:val="22"/>
        </w:rPr>
        <w:t>appeal</w:t>
      </w:r>
      <w:r w:rsidR="00832A04" w:rsidRPr="00136DD8">
        <w:rPr>
          <w:rFonts w:asciiTheme="minorHAnsi" w:hAnsiTheme="minorHAnsi" w:cstheme="minorHAnsi"/>
          <w:sz w:val="22"/>
          <w:szCs w:val="22"/>
        </w:rPr>
        <w:t>ing</w:t>
      </w:r>
      <w:r w:rsidR="00AC5944" w:rsidRPr="00136DD8">
        <w:rPr>
          <w:rFonts w:asciiTheme="minorHAnsi" w:hAnsiTheme="minorHAnsi" w:cstheme="minorHAnsi"/>
          <w:sz w:val="22"/>
          <w:szCs w:val="22"/>
        </w:rPr>
        <w:t xml:space="preserve"> </w:t>
      </w:r>
      <w:r w:rsidR="00DE57B6" w:rsidRPr="00136DD8">
        <w:rPr>
          <w:rFonts w:asciiTheme="minorHAnsi" w:hAnsiTheme="minorHAnsi" w:cstheme="minorHAnsi"/>
          <w:sz w:val="22"/>
          <w:szCs w:val="22"/>
        </w:rPr>
        <w:t>or fil</w:t>
      </w:r>
      <w:r w:rsidR="00832A04" w:rsidRPr="00136DD8">
        <w:rPr>
          <w:rFonts w:asciiTheme="minorHAnsi" w:hAnsiTheme="minorHAnsi" w:cstheme="minorHAnsi"/>
          <w:sz w:val="22"/>
          <w:szCs w:val="22"/>
        </w:rPr>
        <w:t>ing</w:t>
      </w:r>
      <w:r w:rsidR="00DE57B6" w:rsidRPr="00136DD8">
        <w:rPr>
          <w:rFonts w:asciiTheme="minorHAnsi" w:hAnsiTheme="minorHAnsi" w:cstheme="minorHAnsi"/>
          <w:sz w:val="22"/>
          <w:szCs w:val="22"/>
        </w:rPr>
        <w:t xml:space="preserve"> their complaint/grievance at </w:t>
      </w:r>
      <w:r w:rsidR="00AC5944" w:rsidRPr="00136DD8">
        <w:rPr>
          <w:rFonts w:asciiTheme="minorHAnsi" w:hAnsiTheme="minorHAnsi" w:cstheme="minorHAnsi"/>
          <w:sz w:val="22"/>
          <w:szCs w:val="22"/>
        </w:rPr>
        <w:t>the State</w:t>
      </w:r>
      <w:r w:rsidR="00832A04" w:rsidRPr="00136DD8">
        <w:rPr>
          <w:rFonts w:asciiTheme="minorHAnsi" w:hAnsiTheme="minorHAnsi" w:cstheme="minorHAnsi"/>
          <w:sz w:val="22"/>
          <w:szCs w:val="22"/>
        </w:rPr>
        <w:t>,</w:t>
      </w:r>
      <w:r w:rsidR="00AC5944" w:rsidRPr="00136DD8">
        <w:rPr>
          <w:rFonts w:asciiTheme="minorHAnsi" w:hAnsiTheme="minorHAnsi" w:cstheme="minorHAnsi"/>
          <w:sz w:val="22"/>
          <w:szCs w:val="22"/>
        </w:rPr>
        <w:t xml:space="preserve"> Division of Employment and Training</w:t>
      </w:r>
      <w:r w:rsidR="00832A04" w:rsidRPr="00136DD8">
        <w:rPr>
          <w:rFonts w:asciiTheme="minorHAnsi" w:hAnsiTheme="minorHAnsi" w:cstheme="minorHAnsi"/>
          <w:sz w:val="22"/>
          <w:szCs w:val="22"/>
        </w:rPr>
        <w:t>,</w:t>
      </w:r>
      <w:r w:rsidR="00AC5944" w:rsidRPr="00136DD8">
        <w:rPr>
          <w:rFonts w:asciiTheme="minorHAnsi" w:hAnsiTheme="minorHAnsi" w:cstheme="minorHAnsi"/>
          <w:sz w:val="22"/>
          <w:szCs w:val="22"/>
        </w:rPr>
        <w:t xml:space="preserve"> Administrator </w:t>
      </w:r>
      <w:r w:rsidR="00832A04" w:rsidRPr="00136DD8">
        <w:rPr>
          <w:rFonts w:asciiTheme="minorHAnsi" w:hAnsiTheme="minorHAnsi" w:cstheme="minorHAnsi"/>
          <w:sz w:val="22"/>
          <w:szCs w:val="22"/>
        </w:rPr>
        <w:t xml:space="preserve">must </w:t>
      </w:r>
      <w:r w:rsidR="00CA207D" w:rsidRPr="00136DD8">
        <w:rPr>
          <w:rFonts w:asciiTheme="minorHAnsi" w:hAnsiTheme="minorHAnsi" w:cstheme="minorHAnsi"/>
          <w:sz w:val="22"/>
          <w:szCs w:val="22"/>
        </w:rPr>
        <w:t>file</w:t>
      </w:r>
      <w:r w:rsidR="00832A04" w:rsidRPr="00136DD8">
        <w:rPr>
          <w:rFonts w:asciiTheme="minorHAnsi" w:hAnsiTheme="minorHAnsi" w:cstheme="minorHAnsi"/>
          <w:sz w:val="22"/>
          <w:szCs w:val="22"/>
        </w:rPr>
        <w:t xml:space="preserve"> their c</w:t>
      </w:r>
      <w:r w:rsidR="00DE57B6" w:rsidRPr="00136DD8">
        <w:rPr>
          <w:rFonts w:asciiTheme="minorHAnsi" w:hAnsiTheme="minorHAnsi" w:cstheme="minorHAnsi"/>
          <w:sz w:val="22"/>
          <w:szCs w:val="22"/>
        </w:rPr>
        <w:t>omplaint</w:t>
      </w:r>
      <w:r w:rsidR="00832A04" w:rsidRPr="00136DD8">
        <w:rPr>
          <w:rFonts w:asciiTheme="minorHAnsi" w:hAnsiTheme="minorHAnsi" w:cstheme="minorHAnsi"/>
          <w:sz w:val="22"/>
          <w:szCs w:val="22"/>
        </w:rPr>
        <w:t>/</w:t>
      </w:r>
      <w:r w:rsidR="00DE57B6" w:rsidRPr="00136DD8">
        <w:rPr>
          <w:rFonts w:asciiTheme="minorHAnsi" w:hAnsiTheme="minorHAnsi" w:cstheme="minorHAnsi"/>
          <w:sz w:val="22"/>
          <w:szCs w:val="22"/>
        </w:rPr>
        <w:t xml:space="preserve">grievance </w:t>
      </w:r>
      <w:r w:rsidR="00832A04" w:rsidRPr="00136DD8">
        <w:rPr>
          <w:rFonts w:asciiTheme="minorHAnsi" w:hAnsiTheme="minorHAnsi" w:cstheme="minorHAnsi"/>
          <w:sz w:val="22"/>
          <w:szCs w:val="22"/>
        </w:rPr>
        <w:t xml:space="preserve">or appeal </w:t>
      </w:r>
      <w:r w:rsidR="003B0804" w:rsidRPr="00136DD8">
        <w:rPr>
          <w:rFonts w:asciiTheme="minorHAnsi" w:hAnsiTheme="minorHAnsi" w:cstheme="minorHAnsi"/>
          <w:sz w:val="22"/>
          <w:szCs w:val="22"/>
        </w:rPr>
        <w:t>within 10 days from the date the decision is received</w:t>
      </w:r>
      <w:r w:rsidR="00DE57B6" w:rsidRPr="00136DD8">
        <w:rPr>
          <w:rFonts w:asciiTheme="minorHAnsi" w:hAnsiTheme="minorHAnsi" w:cstheme="minorHAnsi"/>
          <w:sz w:val="22"/>
          <w:szCs w:val="22"/>
        </w:rPr>
        <w:t xml:space="preserve"> or </w:t>
      </w:r>
      <w:r w:rsidR="00892997" w:rsidRPr="00136DD8">
        <w:rPr>
          <w:rFonts w:asciiTheme="minorHAnsi" w:hAnsiTheme="minorHAnsi" w:cstheme="minorHAnsi"/>
          <w:sz w:val="22"/>
          <w:szCs w:val="22"/>
        </w:rPr>
        <w:t xml:space="preserve">date the </w:t>
      </w:r>
      <w:r w:rsidR="00DE57B6" w:rsidRPr="00136DD8">
        <w:rPr>
          <w:rFonts w:asciiTheme="minorHAnsi" w:hAnsiTheme="minorHAnsi" w:cstheme="minorHAnsi"/>
          <w:sz w:val="22"/>
          <w:szCs w:val="22"/>
        </w:rPr>
        <w:t xml:space="preserve">decision </w:t>
      </w:r>
      <w:r w:rsidR="00892997" w:rsidRPr="00136DD8">
        <w:rPr>
          <w:rFonts w:asciiTheme="minorHAnsi" w:hAnsiTheme="minorHAnsi" w:cstheme="minorHAnsi"/>
          <w:sz w:val="22"/>
          <w:szCs w:val="22"/>
        </w:rPr>
        <w:t>was due</w:t>
      </w:r>
      <w:r w:rsidR="00CA207D" w:rsidRPr="00136DD8">
        <w:rPr>
          <w:rFonts w:asciiTheme="minorHAnsi" w:hAnsiTheme="minorHAnsi" w:cstheme="minorHAnsi"/>
          <w:sz w:val="22"/>
          <w:szCs w:val="22"/>
        </w:rPr>
        <w:t xml:space="preserve">.  </w:t>
      </w:r>
      <w:r w:rsidR="00DC78DB" w:rsidRPr="00136DD8">
        <w:rPr>
          <w:rFonts w:asciiTheme="minorHAnsi" w:hAnsiTheme="minorHAnsi" w:cstheme="minorHAnsi"/>
          <w:sz w:val="22"/>
          <w:szCs w:val="22"/>
        </w:rPr>
        <w:t xml:space="preserve">The complainant must file the appeal within 10 calendar days after the complainant </w:t>
      </w:r>
      <w:r w:rsidR="000C15F0" w:rsidRPr="00136DD8">
        <w:rPr>
          <w:rFonts w:asciiTheme="minorHAnsi" w:hAnsiTheme="minorHAnsi" w:cstheme="minorHAnsi"/>
          <w:sz w:val="22"/>
          <w:szCs w:val="22"/>
        </w:rPr>
        <w:t>receives</w:t>
      </w:r>
      <w:r w:rsidR="00DC78DB" w:rsidRPr="00136DD8">
        <w:rPr>
          <w:rFonts w:asciiTheme="minorHAnsi" w:hAnsiTheme="minorHAnsi" w:cstheme="minorHAnsi"/>
          <w:sz w:val="22"/>
          <w:szCs w:val="22"/>
        </w:rPr>
        <w:t xml:space="preserve"> the decision</w:t>
      </w:r>
      <w:r w:rsidR="004036E6" w:rsidRPr="00136DD8">
        <w:rPr>
          <w:rFonts w:asciiTheme="minorHAnsi" w:hAnsiTheme="minorHAnsi" w:cstheme="minorHAnsi"/>
          <w:sz w:val="22"/>
          <w:szCs w:val="22"/>
        </w:rPr>
        <w:t xml:space="preserve">.  </w:t>
      </w:r>
      <w:r w:rsidR="00DC78DB" w:rsidRPr="00136DD8">
        <w:rPr>
          <w:rFonts w:asciiTheme="minorHAnsi" w:hAnsiTheme="minorHAnsi" w:cstheme="minorHAnsi"/>
          <w:sz w:val="22"/>
          <w:szCs w:val="22"/>
        </w:rPr>
        <w:t>If the complainant did not receive a decision, the complainant must file the appeal within 15 calendar days after the decision was due</w:t>
      </w:r>
      <w:r w:rsidR="00892997" w:rsidRPr="00136DD8">
        <w:rPr>
          <w:rFonts w:asciiTheme="minorHAnsi" w:hAnsiTheme="minorHAnsi" w:cstheme="minorHAnsi"/>
          <w:sz w:val="22"/>
          <w:szCs w:val="22"/>
        </w:rPr>
        <w:t xml:space="preserve"> </w:t>
      </w:r>
      <w:r w:rsidR="00AC5944" w:rsidRPr="00136DD8">
        <w:rPr>
          <w:rFonts w:asciiTheme="minorHAnsi" w:hAnsiTheme="minorHAnsi" w:cstheme="minorHAnsi"/>
          <w:sz w:val="22"/>
          <w:szCs w:val="22"/>
        </w:rPr>
        <w:t>to:</w:t>
      </w:r>
    </w:p>
    <w:p w14:paraId="4925D386" w14:textId="77777777" w:rsidR="001271CE" w:rsidRPr="00136DD8" w:rsidRDefault="001271CE" w:rsidP="005F5E4E">
      <w:pPr>
        <w:rPr>
          <w:rFonts w:asciiTheme="minorHAnsi" w:hAnsiTheme="minorHAnsi" w:cstheme="minorHAnsi"/>
        </w:rPr>
      </w:pPr>
    </w:p>
    <w:p w14:paraId="4B309A04" w14:textId="72F7085D" w:rsidR="00AC5944" w:rsidRPr="00136DD8" w:rsidRDefault="00A539B8" w:rsidP="005F5E4E">
      <w:pPr>
        <w:ind w:firstLine="720"/>
        <w:rPr>
          <w:rFonts w:asciiTheme="minorHAnsi" w:hAnsiTheme="minorHAnsi" w:cstheme="minorHAnsi"/>
          <w:sz w:val="22"/>
          <w:szCs w:val="22"/>
        </w:rPr>
      </w:pPr>
      <w:r>
        <w:rPr>
          <w:rFonts w:asciiTheme="minorHAnsi" w:hAnsiTheme="minorHAnsi" w:cstheme="minorHAnsi"/>
          <w:sz w:val="22"/>
          <w:szCs w:val="22"/>
        </w:rPr>
        <w:t xml:space="preserve">Michele Carter, </w:t>
      </w:r>
      <w:r w:rsidR="00AC5944" w:rsidRPr="00136DD8">
        <w:rPr>
          <w:rFonts w:asciiTheme="minorHAnsi" w:hAnsiTheme="minorHAnsi" w:cstheme="minorHAnsi"/>
          <w:sz w:val="22"/>
          <w:szCs w:val="22"/>
        </w:rPr>
        <w:t>Administrator</w:t>
      </w:r>
    </w:p>
    <w:p w14:paraId="2291593B" w14:textId="77777777" w:rsidR="00AC5944" w:rsidRPr="00136DD8" w:rsidRDefault="00AC5944" w:rsidP="005F5E4E">
      <w:pPr>
        <w:ind w:firstLine="720"/>
        <w:rPr>
          <w:rFonts w:asciiTheme="minorHAnsi" w:hAnsiTheme="minorHAnsi" w:cstheme="minorHAnsi"/>
          <w:sz w:val="22"/>
          <w:szCs w:val="22"/>
        </w:rPr>
      </w:pPr>
      <w:r w:rsidRPr="00136DD8">
        <w:rPr>
          <w:rFonts w:asciiTheme="minorHAnsi" w:hAnsiTheme="minorHAnsi" w:cstheme="minorHAnsi"/>
          <w:sz w:val="22"/>
          <w:szCs w:val="22"/>
        </w:rPr>
        <w:t>Division of Employment and Training</w:t>
      </w:r>
    </w:p>
    <w:p w14:paraId="3D18F4BD" w14:textId="1403B490" w:rsidR="00F844F7" w:rsidRPr="00136DD8" w:rsidRDefault="00F844F7" w:rsidP="005F5E4E">
      <w:pPr>
        <w:ind w:left="720"/>
        <w:rPr>
          <w:rFonts w:asciiTheme="minorHAnsi" w:hAnsiTheme="minorHAnsi" w:cstheme="minorHAnsi"/>
          <w:sz w:val="22"/>
          <w:szCs w:val="22"/>
        </w:rPr>
      </w:pPr>
      <w:r w:rsidRPr="00136DD8">
        <w:rPr>
          <w:rFonts w:asciiTheme="minorHAnsi" w:hAnsiTheme="minorHAnsi" w:cstheme="minorHAnsi"/>
          <w:sz w:val="22"/>
          <w:szCs w:val="22"/>
        </w:rPr>
        <w:t xml:space="preserve">201 E. Washington Ave. </w:t>
      </w:r>
      <w:r w:rsidRPr="00136DD8">
        <w:rPr>
          <w:rFonts w:asciiTheme="minorHAnsi" w:hAnsiTheme="minorHAnsi" w:cstheme="minorHAnsi"/>
          <w:sz w:val="22"/>
          <w:szCs w:val="22"/>
        </w:rPr>
        <w:br/>
        <w:t>Madison, WI 53703</w:t>
      </w:r>
      <w:r w:rsidRPr="00136DD8">
        <w:rPr>
          <w:rFonts w:asciiTheme="minorHAnsi" w:hAnsiTheme="minorHAnsi" w:cstheme="minorHAnsi"/>
          <w:sz w:val="22"/>
          <w:szCs w:val="22"/>
        </w:rPr>
        <w:br/>
        <w:t>PO Box 79</w:t>
      </w:r>
      <w:r w:rsidR="00A539B8">
        <w:rPr>
          <w:rFonts w:asciiTheme="minorHAnsi" w:hAnsiTheme="minorHAnsi" w:cstheme="minorHAnsi"/>
          <w:sz w:val="22"/>
          <w:szCs w:val="22"/>
        </w:rPr>
        <w:t>46</w:t>
      </w:r>
      <w:r w:rsidRPr="00136DD8">
        <w:rPr>
          <w:rFonts w:asciiTheme="minorHAnsi" w:hAnsiTheme="minorHAnsi" w:cstheme="minorHAnsi"/>
          <w:sz w:val="22"/>
          <w:szCs w:val="22"/>
        </w:rPr>
        <w:t>, Madison, WI 53707</w:t>
      </w:r>
      <w:r w:rsidR="00A539B8">
        <w:rPr>
          <w:rFonts w:asciiTheme="minorHAnsi" w:hAnsiTheme="minorHAnsi" w:cstheme="minorHAnsi"/>
          <w:sz w:val="22"/>
          <w:szCs w:val="22"/>
        </w:rPr>
        <w:t>-7946</w:t>
      </w:r>
    </w:p>
    <w:p w14:paraId="0171DB5E" w14:textId="45BFA660" w:rsidR="001271CE" w:rsidRPr="00136DD8" w:rsidRDefault="00F844F7" w:rsidP="005F5E4E">
      <w:pPr>
        <w:ind w:left="720"/>
        <w:rPr>
          <w:rFonts w:asciiTheme="minorHAnsi" w:hAnsiTheme="minorHAnsi" w:cstheme="minorHAnsi"/>
          <w:sz w:val="22"/>
          <w:szCs w:val="22"/>
        </w:rPr>
      </w:pPr>
      <w:r w:rsidRPr="00136DD8">
        <w:rPr>
          <w:rFonts w:asciiTheme="minorHAnsi" w:hAnsiTheme="minorHAnsi" w:cstheme="minorHAnsi"/>
          <w:sz w:val="22"/>
          <w:szCs w:val="22"/>
        </w:rPr>
        <w:t>608-26</w:t>
      </w:r>
      <w:r w:rsidR="000507AB">
        <w:rPr>
          <w:rFonts w:asciiTheme="minorHAnsi" w:hAnsiTheme="minorHAnsi" w:cstheme="minorHAnsi"/>
          <w:sz w:val="22"/>
          <w:szCs w:val="22"/>
        </w:rPr>
        <w:t>7-7196</w:t>
      </w:r>
      <w:r w:rsidRPr="00136DD8">
        <w:rPr>
          <w:rFonts w:asciiTheme="minorHAnsi" w:hAnsiTheme="minorHAnsi" w:cstheme="minorHAnsi"/>
          <w:sz w:val="22"/>
          <w:szCs w:val="22"/>
        </w:rPr>
        <w:t xml:space="preserve"> (Voice</w:t>
      </w:r>
      <w:r w:rsidR="00A55CFA" w:rsidRPr="00136DD8">
        <w:rPr>
          <w:rFonts w:asciiTheme="minorHAnsi" w:hAnsiTheme="minorHAnsi" w:cstheme="minorHAnsi"/>
          <w:sz w:val="22"/>
          <w:szCs w:val="22"/>
        </w:rPr>
        <w:t xml:space="preserve">) </w:t>
      </w:r>
      <w:r w:rsidRPr="00136DD8">
        <w:rPr>
          <w:rFonts w:asciiTheme="minorHAnsi" w:hAnsiTheme="minorHAnsi" w:cstheme="minorHAnsi"/>
          <w:sz w:val="22"/>
          <w:szCs w:val="22"/>
        </w:rPr>
        <w:br/>
      </w:r>
      <w:hyperlink r:id="rId13" w:history="1">
        <w:r w:rsidR="000507AB">
          <w:rPr>
            <w:rStyle w:val="Hyperlink"/>
            <w:rFonts w:asciiTheme="minorHAnsi" w:hAnsiTheme="minorHAnsi" w:cstheme="minorHAnsi"/>
            <w:sz w:val="22"/>
            <w:szCs w:val="22"/>
          </w:rPr>
          <w:t>michele.carter1@dwd.wisconsin.gov</w:t>
        </w:r>
      </w:hyperlink>
    </w:p>
    <w:p w14:paraId="07F95D6C" w14:textId="77777777" w:rsidR="00E530A0" w:rsidRPr="00136DD8" w:rsidRDefault="00E530A0" w:rsidP="005F5E4E">
      <w:pPr>
        <w:rPr>
          <w:rFonts w:asciiTheme="minorHAnsi" w:hAnsiTheme="minorHAnsi" w:cstheme="minorHAnsi"/>
        </w:rPr>
      </w:pPr>
    </w:p>
    <w:p w14:paraId="0481BB86" w14:textId="77777777" w:rsidR="00EC4F40" w:rsidRPr="00136DD8" w:rsidRDefault="00872C6E" w:rsidP="005F5E4E">
      <w:pPr>
        <w:rPr>
          <w:rFonts w:asciiTheme="minorHAnsi" w:hAnsiTheme="minorHAnsi" w:cstheme="minorHAnsi"/>
          <w:sz w:val="22"/>
          <w:szCs w:val="22"/>
        </w:rPr>
      </w:pPr>
      <w:r w:rsidRPr="00136DD8">
        <w:rPr>
          <w:rFonts w:asciiTheme="minorHAnsi" w:hAnsiTheme="minorHAnsi" w:cstheme="minorHAnsi"/>
          <w:sz w:val="22"/>
          <w:szCs w:val="22"/>
        </w:rPr>
        <w:t>Upon</w:t>
      </w:r>
      <w:r w:rsidR="003B0804" w:rsidRPr="00136DD8">
        <w:rPr>
          <w:rFonts w:asciiTheme="minorHAnsi" w:hAnsiTheme="minorHAnsi" w:cstheme="minorHAnsi"/>
          <w:sz w:val="22"/>
          <w:szCs w:val="22"/>
        </w:rPr>
        <w:t xml:space="preserve"> </w:t>
      </w:r>
      <w:r w:rsidRPr="00136DD8">
        <w:rPr>
          <w:rFonts w:asciiTheme="minorHAnsi" w:hAnsiTheme="minorHAnsi" w:cstheme="minorHAnsi"/>
          <w:sz w:val="22"/>
          <w:szCs w:val="22"/>
        </w:rPr>
        <w:t xml:space="preserve">receiving </w:t>
      </w:r>
      <w:r w:rsidR="003B0804" w:rsidRPr="00136DD8">
        <w:rPr>
          <w:rFonts w:asciiTheme="minorHAnsi" w:hAnsiTheme="minorHAnsi" w:cstheme="minorHAnsi"/>
          <w:sz w:val="22"/>
          <w:szCs w:val="22"/>
        </w:rPr>
        <w:t xml:space="preserve">a </w:t>
      </w:r>
      <w:r w:rsidR="001218E0" w:rsidRPr="00136DD8">
        <w:rPr>
          <w:rFonts w:asciiTheme="minorHAnsi" w:hAnsiTheme="minorHAnsi" w:cstheme="minorHAnsi"/>
          <w:sz w:val="22"/>
          <w:szCs w:val="22"/>
        </w:rPr>
        <w:t xml:space="preserve">local </w:t>
      </w:r>
      <w:r w:rsidR="003B0804" w:rsidRPr="00136DD8">
        <w:rPr>
          <w:rFonts w:asciiTheme="minorHAnsi" w:hAnsiTheme="minorHAnsi" w:cstheme="minorHAnsi"/>
          <w:sz w:val="22"/>
          <w:szCs w:val="22"/>
        </w:rPr>
        <w:t xml:space="preserve">complaint/grievance </w:t>
      </w:r>
      <w:r w:rsidR="001218E0" w:rsidRPr="00136DD8">
        <w:rPr>
          <w:rFonts w:asciiTheme="minorHAnsi" w:hAnsiTheme="minorHAnsi" w:cstheme="minorHAnsi"/>
          <w:sz w:val="22"/>
          <w:szCs w:val="22"/>
        </w:rPr>
        <w:t xml:space="preserve">that has been </w:t>
      </w:r>
      <w:r w:rsidR="00214590" w:rsidRPr="00136DD8">
        <w:rPr>
          <w:rFonts w:asciiTheme="minorHAnsi" w:hAnsiTheme="minorHAnsi" w:cstheme="minorHAnsi"/>
          <w:sz w:val="22"/>
          <w:szCs w:val="22"/>
        </w:rPr>
        <w:t xml:space="preserve">filed or </w:t>
      </w:r>
      <w:r w:rsidR="003B0804" w:rsidRPr="00136DD8">
        <w:rPr>
          <w:rFonts w:asciiTheme="minorHAnsi" w:hAnsiTheme="minorHAnsi" w:cstheme="minorHAnsi"/>
          <w:sz w:val="22"/>
          <w:szCs w:val="22"/>
        </w:rPr>
        <w:t>appeal</w:t>
      </w:r>
      <w:r w:rsidR="001218E0" w:rsidRPr="00136DD8">
        <w:rPr>
          <w:rFonts w:asciiTheme="minorHAnsi" w:hAnsiTheme="minorHAnsi" w:cstheme="minorHAnsi"/>
          <w:sz w:val="22"/>
          <w:szCs w:val="22"/>
        </w:rPr>
        <w:t xml:space="preserve"> to the</w:t>
      </w:r>
      <w:r w:rsidR="00892997" w:rsidRPr="00136DD8">
        <w:rPr>
          <w:rFonts w:asciiTheme="minorHAnsi" w:hAnsiTheme="minorHAnsi" w:cstheme="minorHAnsi"/>
          <w:sz w:val="22"/>
          <w:szCs w:val="22"/>
        </w:rPr>
        <w:t xml:space="preserve"> state level</w:t>
      </w:r>
      <w:r w:rsidR="003B0804" w:rsidRPr="00136DD8">
        <w:rPr>
          <w:rFonts w:asciiTheme="minorHAnsi" w:hAnsiTheme="minorHAnsi" w:cstheme="minorHAnsi"/>
          <w:sz w:val="22"/>
          <w:szCs w:val="22"/>
        </w:rPr>
        <w:t xml:space="preserve">, the DET Administrator </w:t>
      </w:r>
      <w:r w:rsidR="00EC4F40" w:rsidRPr="00136DD8">
        <w:rPr>
          <w:rFonts w:asciiTheme="minorHAnsi" w:hAnsiTheme="minorHAnsi" w:cstheme="minorHAnsi"/>
          <w:sz w:val="22"/>
          <w:szCs w:val="22"/>
        </w:rPr>
        <w:t xml:space="preserve">on behalf of the Governor </w:t>
      </w:r>
      <w:r w:rsidR="00E530A0" w:rsidRPr="00136DD8">
        <w:rPr>
          <w:rFonts w:asciiTheme="minorHAnsi" w:hAnsiTheme="minorHAnsi" w:cstheme="minorHAnsi"/>
          <w:sz w:val="22"/>
          <w:szCs w:val="22"/>
        </w:rPr>
        <w:t xml:space="preserve">will </w:t>
      </w:r>
      <w:r w:rsidR="00EC4F40" w:rsidRPr="00136DD8">
        <w:rPr>
          <w:rFonts w:asciiTheme="minorHAnsi" w:hAnsiTheme="minorHAnsi" w:cstheme="minorHAnsi"/>
          <w:sz w:val="22"/>
          <w:szCs w:val="22"/>
        </w:rPr>
        <w:t xml:space="preserve">review the case and issue a final decision within 30 calendar days after the appeals was filed.  </w:t>
      </w:r>
    </w:p>
    <w:p w14:paraId="0003C702" w14:textId="77777777" w:rsidR="00EC4F40" w:rsidRPr="00136DD8" w:rsidRDefault="00EC4F40" w:rsidP="005F5E4E">
      <w:pPr>
        <w:pStyle w:val="BodyTextIndent3"/>
        <w:tabs>
          <w:tab w:val="left" w:pos="720"/>
        </w:tabs>
        <w:ind w:left="720" w:firstLine="0"/>
        <w:rPr>
          <w:rFonts w:asciiTheme="minorHAnsi" w:hAnsiTheme="minorHAnsi" w:cstheme="minorHAnsi"/>
          <w:sz w:val="22"/>
          <w:szCs w:val="22"/>
        </w:rPr>
      </w:pPr>
    </w:p>
    <w:p w14:paraId="2BF63FDA" w14:textId="77777777" w:rsidR="00E530A0" w:rsidRPr="00136DD8" w:rsidRDefault="00EC4F40" w:rsidP="005F5E4E">
      <w:pPr>
        <w:pStyle w:val="BodyTextIndent3"/>
        <w:tabs>
          <w:tab w:val="clear" w:pos="2160"/>
          <w:tab w:val="left" w:pos="0"/>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Complaints</w:t>
      </w:r>
      <w:r w:rsidR="002117BD" w:rsidRPr="00136DD8">
        <w:rPr>
          <w:rFonts w:asciiTheme="minorHAnsi" w:hAnsiTheme="minorHAnsi" w:cstheme="minorHAnsi"/>
          <w:sz w:val="22"/>
          <w:szCs w:val="22"/>
        </w:rPr>
        <w:t>/grievances</w:t>
      </w:r>
      <w:r w:rsidRPr="00136DD8">
        <w:rPr>
          <w:rFonts w:asciiTheme="minorHAnsi" w:hAnsiTheme="minorHAnsi" w:cstheme="minorHAnsi"/>
          <w:sz w:val="22"/>
          <w:szCs w:val="22"/>
        </w:rPr>
        <w:t xml:space="preserve"> alleging that the DET Administrator, on behalf of the Governor has not issued a decision within 60 days after a complaint is filed or the party to such decision received an </w:t>
      </w:r>
      <w:r w:rsidR="00A86D89" w:rsidRPr="00136DD8">
        <w:rPr>
          <w:rFonts w:asciiTheme="minorHAnsi" w:hAnsiTheme="minorHAnsi" w:cstheme="minorHAnsi"/>
          <w:sz w:val="22"/>
          <w:szCs w:val="22"/>
        </w:rPr>
        <w:t>adverse</w:t>
      </w:r>
      <w:r w:rsidRPr="00136DD8">
        <w:rPr>
          <w:rFonts w:asciiTheme="minorHAnsi" w:hAnsiTheme="minorHAnsi" w:cstheme="minorHAnsi"/>
          <w:sz w:val="22"/>
          <w:szCs w:val="22"/>
        </w:rPr>
        <w:t xml:space="preserve"> decision may </w:t>
      </w:r>
      <w:r w:rsidR="00B115C9" w:rsidRPr="00136DD8">
        <w:rPr>
          <w:rFonts w:asciiTheme="minorHAnsi" w:hAnsiTheme="minorHAnsi" w:cstheme="minorHAnsi"/>
          <w:sz w:val="22"/>
          <w:szCs w:val="22"/>
        </w:rPr>
        <w:t xml:space="preserve">file an </w:t>
      </w:r>
      <w:r w:rsidRPr="00136DD8">
        <w:rPr>
          <w:rFonts w:asciiTheme="minorHAnsi" w:hAnsiTheme="minorHAnsi" w:cstheme="minorHAnsi"/>
          <w:sz w:val="22"/>
          <w:szCs w:val="22"/>
        </w:rPr>
        <w:t xml:space="preserve">appeal to the Secretary of Labor.  The Secretary shall make a final determination no later than 120 days after receiving such an appeal.    Appeals submitted to </w:t>
      </w:r>
      <w:r w:rsidR="00CE7760" w:rsidRPr="00136DD8">
        <w:rPr>
          <w:rFonts w:asciiTheme="minorHAnsi" w:hAnsiTheme="minorHAnsi" w:cstheme="minorHAnsi"/>
          <w:sz w:val="22"/>
          <w:szCs w:val="22"/>
        </w:rPr>
        <w:t xml:space="preserve">the Secretary of Labor </w:t>
      </w:r>
      <w:r w:rsidR="00F958E0" w:rsidRPr="00136DD8">
        <w:rPr>
          <w:rFonts w:asciiTheme="minorHAnsi" w:hAnsiTheme="minorHAnsi" w:cstheme="minorHAnsi"/>
          <w:sz w:val="22"/>
          <w:szCs w:val="22"/>
        </w:rPr>
        <w:t>must be submitted by certified mail, return receipt requested, to the</w:t>
      </w:r>
      <w:r w:rsidR="00CE7760" w:rsidRPr="00136DD8">
        <w:rPr>
          <w:rFonts w:asciiTheme="minorHAnsi" w:hAnsiTheme="minorHAnsi" w:cstheme="minorHAnsi"/>
          <w:sz w:val="22"/>
          <w:szCs w:val="22"/>
        </w:rPr>
        <w:t>:</w:t>
      </w:r>
    </w:p>
    <w:p w14:paraId="20FC5F29" w14:textId="77777777" w:rsidR="00E530A0" w:rsidRPr="00136DD8" w:rsidRDefault="00E530A0" w:rsidP="005F5E4E">
      <w:pPr>
        <w:pStyle w:val="BodyTextIndent3"/>
        <w:tabs>
          <w:tab w:val="clear" w:pos="2160"/>
          <w:tab w:val="left" w:pos="0"/>
          <w:tab w:val="left" w:pos="720"/>
        </w:tabs>
        <w:ind w:left="0" w:firstLine="0"/>
        <w:rPr>
          <w:rFonts w:asciiTheme="minorHAnsi" w:hAnsiTheme="minorHAnsi" w:cstheme="minorHAnsi"/>
          <w:sz w:val="22"/>
          <w:szCs w:val="22"/>
        </w:rPr>
      </w:pPr>
    </w:p>
    <w:p w14:paraId="7C0EA0ED"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Director of Civil Rights Center Office </w:t>
      </w:r>
    </w:p>
    <w:p w14:paraId="58409FCE" w14:textId="77777777" w:rsidR="008122D0"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U.S. Department of Labor</w:t>
      </w:r>
    </w:p>
    <w:p w14:paraId="423F777B" w14:textId="77777777" w:rsidR="008122D0"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200 Constitution Avenue, NW, N-4123 </w:t>
      </w:r>
    </w:p>
    <w:p w14:paraId="17D774C4"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Washington DC 20210 </w:t>
      </w:r>
    </w:p>
    <w:p w14:paraId="3FA736D4" w14:textId="77777777" w:rsidR="008122D0" w:rsidRDefault="00C630B0" w:rsidP="008122D0">
      <w:pPr>
        <w:pStyle w:val="BodyTextIndent3"/>
        <w:tabs>
          <w:tab w:val="left" w:pos="720"/>
        </w:tabs>
        <w:ind w:left="1440"/>
        <w:rPr>
          <w:rFonts w:asciiTheme="minorHAnsi" w:hAnsiTheme="minorHAnsi" w:cstheme="minorHAnsi"/>
          <w:sz w:val="22"/>
          <w:szCs w:val="22"/>
        </w:rPr>
      </w:pPr>
      <w:hyperlink r:id="rId14" w:history="1">
        <w:r w:rsidR="008122D0" w:rsidRPr="00106618">
          <w:rPr>
            <w:rStyle w:val="Hyperlink"/>
            <w:rFonts w:asciiTheme="minorHAnsi" w:hAnsiTheme="minorHAnsi" w:cstheme="minorHAnsi"/>
            <w:sz w:val="22"/>
            <w:szCs w:val="22"/>
          </w:rPr>
          <w:t>CivilRightsCenter@dol.gov</w:t>
        </w:r>
      </w:hyperlink>
    </w:p>
    <w:p w14:paraId="0CEF42A1"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(202) 693-6500 </w:t>
      </w:r>
      <w:r>
        <w:rPr>
          <w:rFonts w:asciiTheme="minorHAnsi" w:hAnsiTheme="minorHAnsi" w:cstheme="minorHAnsi"/>
          <w:sz w:val="22"/>
          <w:szCs w:val="22"/>
        </w:rPr>
        <w:t>(Voice)</w:t>
      </w:r>
    </w:p>
    <w:p w14:paraId="51DBC546"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Pr>
          <w:rFonts w:asciiTheme="minorHAnsi" w:hAnsiTheme="minorHAnsi" w:cstheme="minorHAnsi"/>
          <w:sz w:val="22"/>
          <w:szCs w:val="22"/>
        </w:rPr>
        <w:t>(</w:t>
      </w:r>
      <w:r w:rsidRPr="00814A9E">
        <w:rPr>
          <w:rFonts w:asciiTheme="minorHAnsi" w:hAnsiTheme="minorHAnsi" w:cstheme="minorHAnsi"/>
          <w:sz w:val="22"/>
          <w:szCs w:val="22"/>
        </w:rPr>
        <w:t>202</w:t>
      </w:r>
      <w:r>
        <w:rPr>
          <w:rFonts w:asciiTheme="minorHAnsi" w:hAnsiTheme="minorHAnsi" w:cstheme="minorHAnsi"/>
          <w:sz w:val="22"/>
          <w:szCs w:val="22"/>
        </w:rPr>
        <w:t xml:space="preserve">) </w:t>
      </w:r>
      <w:r w:rsidRPr="00814A9E">
        <w:rPr>
          <w:rFonts w:asciiTheme="minorHAnsi" w:hAnsiTheme="minorHAnsi" w:cstheme="minorHAnsi"/>
          <w:sz w:val="22"/>
          <w:szCs w:val="22"/>
        </w:rPr>
        <w:t>693</w:t>
      </w:r>
      <w:r>
        <w:rPr>
          <w:rFonts w:asciiTheme="minorHAnsi" w:hAnsiTheme="minorHAnsi" w:cstheme="minorHAnsi"/>
          <w:sz w:val="22"/>
          <w:szCs w:val="22"/>
        </w:rPr>
        <w:t>-</w:t>
      </w:r>
      <w:r w:rsidRPr="00814A9E">
        <w:rPr>
          <w:rFonts w:asciiTheme="minorHAnsi" w:hAnsiTheme="minorHAnsi" w:cstheme="minorHAnsi"/>
          <w:sz w:val="22"/>
          <w:szCs w:val="22"/>
        </w:rPr>
        <w:t xml:space="preserve">6516 </w:t>
      </w:r>
      <w:r>
        <w:rPr>
          <w:rFonts w:asciiTheme="minorHAnsi" w:hAnsiTheme="minorHAnsi" w:cstheme="minorHAnsi"/>
          <w:sz w:val="22"/>
          <w:szCs w:val="22"/>
        </w:rPr>
        <w:t>(TTY)</w:t>
      </w:r>
    </w:p>
    <w:p w14:paraId="772BDD67" w14:textId="77777777" w:rsidR="008122D0" w:rsidRPr="003B139B" w:rsidRDefault="008122D0" w:rsidP="008122D0">
      <w:pPr>
        <w:pStyle w:val="BodyTextIndent3"/>
        <w:tabs>
          <w:tab w:val="left" w:pos="720"/>
        </w:tabs>
        <w:ind w:left="1440"/>
        <w:rPr>
          <w:rFonts w:asciiTheme="minorHAnsi" w:hAnsiTheme="minorHAnsi" w:cstheme="minorHAnsi"/>
          <w:sz w:val="22"/>
          <w:szCs w:val="22"/>
        </w:rPr>
      </w:pPr>
      <w:r>
        <w:rPr>
          <w:rFonts w:asciiTheme="minorHAnsi" w:hAnsiTheme="minorHAnsi" w:cstheme="minorHAnsi"/>
          <w:sz w:val="22"/>
          <w:szCs w:val="22"/>
        </w:rPr>
        <w:t>(</w:t>
      </w:r>
      <w:r w:rsidRPr="00814A9E">
        <w:rPr>
          <w:rFonts w:asciiTheme="minorHAnsi" w:hAnsiTheme="minorHAnsi" w:cstheme="minorHAnsi"/>
          <w:sz w:val="22"/>
          <w:szCs w:val="22"/>
        </w:rPr>
        <w:t>202</w:t>
      </w:r>
      <w:r>
        <w:rPr>
          <w:rFonts w:asciiTheme="minorHAnsi" w:hAnsiTheme="minorHAnsi" w:cstheme="minorHAnsi"/>
          <w:sz w:val="22"/>
          <w:szCs w:val="22"/>
        </w:rPr>
        <w:t xml:space="preserve">) </w:t>
      </w:r>
      <w:r w:rsidRPr="00814A9E">
        <w:rPr>
          <w:rFonts w:asciiTheme="minorHAnsi" w:hAnsiTheme="minorHAnsi" w:cstheme="minorHAnsi"/>
          <w:sz w:val="22"/>
          <w:szCs w:val="22"/>
        </w:rPr>
        <w:t>693</w:t>
      </w:r>
      <w:r>
        <w:rPr>
          <w:rFonts w:asciiTheme="minorHAnsi" w:hAnsiTheme="minorHAnsi" w:cstheme="minorHAnsi"/>
          <w:sz w:val="22"/>
          <w:szCs w:val="22"/>
        </w:rPr>
        <w:t>-</w:t>
      </w:r>
      <w:r w:rsidRPr="00814A9E">
        <w:rPr>
          <w:rFonts w:asciiTheme="minorHAnsi" w:hAnsiTheme="minorHAnsi" w:cstheme="minorHAnsi"/>
          <w:sz w:val="22"/>
          <w:szCs w:val="22"/>
        </w:rPr>
        <w:t>6505</w:t>
      </w:r>
      <w:r>
        <w:rPr>
          <w:rFonts w:asciiTheme="minorHAnsi" w:hAnsiTheme="minorHAnsi" w:cstheme="minorHAnsi"/>
          <w:sz w:val="22"/>
          <w:szCs w:val="22"/>
        </w:rPr>
        <w:t xml:space="preserve"> (Fax)</w:t>
      </w:r>
    </w:p>
    <w:p w14:paraId="08ECF93C" w14:textId="77777777" w:rsidR="00872C6E" w:rsidRPr="00136DD8" w:rsidRDefault="00872C6E" w:rsidP="005F5E4E">
      <w:pPr>
        <w:pStyle w:val="BodyTextIndent3"/>
        <w:tabs>
          <w:tab w:val="left" w:pos="720"/>
        </w:tabs>
        <w:ind w:left="0" w:firstLine="0"/>
        <w:rPr>
          <w:rFonts w:asciiTheme="minorHAnsi" w:hAnsiTheme="minorHAnsi" w:cstheme="minorHAnsi"/>
          <w:sz w:val="22"/>
          <w:szCs w:val="22"/>
        </w:rPr>
      </w:pPr>
    </w:p>
    <w:p w14:paraId="06222082" w14:textId="59095228" w:rsidR="00DC6E0C" w:rsidRPr="00136DD8" w:rsidRDefault="00A13F4A" w:rsidP="005F5E4E">
      <w:pPr>
        <w:pStyle w:val="BodyTextIndent3"/>
        <w:tabs>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Grieva</w:t>
      </w:r>
      <w:r w:rsidR="00FE7EF1" w:rsidRPr="00136DD8">
        <w:rPr>
          <w:rFonts w:asciiTheme="minorHAnsi" w:hAnsiTheme="minorHAnsi" w:cstheme="minorHAnsi"/>
          <w:sz w:val="22"/>
          <w:szCs w:val="22"/>
        </w:rPr>
        <w:t xml:space="preserve">nces and complaints alleging </w:t>
      </w:r>
      <w:r w:rsidRPr="00136DD8">
        <w:rPr>
          <w:rFonts w:asciiTheme="minorHAnsi" w:hAnsiTheme="minorHAnsi" w:cstheme="minorHAnsi"/>
          <w:sz w:val="22"/>
          <w:szCs w:val="22"/>
        </w:rPr>
        <w:t xml:space="preserve">discrimination </w:t>
      </w:r>
      <w:r w:rsidR="00E256D3" w:rsidRPr="00136DD8">
        <w:rPr>
          <w:rFonts w:asciiTheme="minorHAnsi" w:hAnsiTheme="minorHAnsi" w:cstheme="minorHAnsi"/>
          <w:sz w:val="22"/>
          <w:szCs w:val="22"/>
        </w:rPr>
        <w:t>brought under WIOA Section 188 and 2</w:t>
      </w:r>
      <w:r w:rsidR="00FE7EF1" w:rsidRPr="00136DD8">
        <w:rPr>
          <w:rFonts w:asciiTheme="minorHAnsi" w:hAnsiTheme="minorHAnsi" w:cstheme="minorHAnsi"/>
          <w:sz w:val="22"/>
          <w:szCs w:val="22"/>
        </w:rPr>
        <w:t>9 CFR Part §38</w:t>
      </w:r>
      <w:r w:rsidR="00E256D3" w:rsidRPr="00136DD8">
        <w:rPr>
          <w:rFonts w:asciiTheme="minorHAnsi" w:hAnsiTheme="minorHAnsi" w:cstheme="minorHAnsi"/>
          <w:sz w:val="22"/>
          <w:szCs w:val="22"/>
        </w:rPr>
        <w:t xml:space="preserve"> must be handled accord</w:t>
      </w:r>
      <w:r w:rsidR="007F290A" w:rsidRPr="00136DD8">
        <w:rPr>
          <w:rFonts w:asciiTheme="minorHAnsi" w:hAnsiTheme="minorHAnsi" w:cstheme="minorHAnsi"/>
          <w:sz w:val="22"/>
          <w:szCs w:val="22"/>
        </w:rPr>
        <w:t>ing</w:t>
      </w:r>
      <w:r w:rsidR="00E256D3" w:rsidRPr="00136DD8">
        <w:rPr>
          <w:rFonts w:asciiTheme="minorHAnsi" w:hAnsiTheme="minorHAnsi" w:cstheme="minorHAnsi"/>
          <w:sz w:val="22"/>
          <w:szCs w:val="22"/>
        </w:rPr>
        <w:t xml:space="preserve"> </w:t>
      </w:r>
      <w:r w:rsidR="007F290A" w:rsidRPr="00136DD8">
        <w:rPr>
          <w:rFonts w:asciiTheme="minorHAnsi" w:hAnsiTheme="minorHAnsi" w:cstheme="minorHAnsi"/>
          <w:sz w:val="22"/>
          <w:szCs w:val="22"/>
        </w:rPr>
        <w:t xml:space="preserve">to the </w:t>
      </w:r>
      <w:r w:rsidR="00E256D3" w:rsidRPr="00136DD8">
        <w:rPr>
          <w:rFonts w:asciiTheme="minorHAnsi" w:hAnsiTheme="minorHAnsi" w:cstheme="minorHAnsi"/>
          <w:sz w:val="22"/>
          <w:szCs w:val="22"/>
        </w:rPr>
        <w:t xml:space="preserve">procedures </w:t>
      </w:r>
      <w:r w:rsidR="007F290A" w:rsidRPr="00136DD8">
        <w:rPr>
          <w:rFonts w:asciiTheme="minorHAnsi" w:hAnsiTheme="minorHAnsi" w:cstheme="minorHAnsi"/>
          <w:sz w:val="22"/>
          <w:szCs w:val="22"/>
        </w:rPr>
        <w:t>described in the</w:t>
      </w:r>
      <w:r w:rsidR="00E256D3" w:rsidRPr="00136DD8">
        <w:rPr>
          <w:rFonts w:asciiTheme="minorHAnsi" w:hAnsiTheme="minorHAnsi" w:cstheme="minorHAnsi"/>
          <w:sz w:val="22"/>
          <w:szCs w:val="22"/>
        </w:rPr>
        <w:t xml:space="preserve"> discrimination complaint policies and procedures </w:t>
      </w:r>
      <w:r w:rsidR="007F290A" w:rsidRPr="00136DD8">
        <w:rPr>
          <w:rFonts w:asciiTheme="minorHAnsi" w:hAnsiTheme="minorHAnsi" w:cstheme="minorHAnsi"/>
          <w:sz w:val="22"/>
          <w:szCs w:val="22"/>
        </w:rPr>
        <w:t>s</w:t>
      </w:r>
      <w:r w:rsidR="00E256D3" w:rsidRPr="00136DD8">
        <w:rPr>
          <w:rFonts w:asciiTheme="minorHAnsi" w:hAnsiTheme="minorHAnsi" w:cstheme="minorHAnsi"/>
          <w:sz w:val="22"/>
          <w:szCs w:val="22"/>
        </w:rPr>
        <w:t xml:space="preserve">ection.  Discrimination complaints </w:t>
      </w:r>
      <w:r w:rsidR="007F290A" w:rsidRPr="00136DD8">
        <w:rPr>
          <w:rFonts w:asciiTheme="minorHAnsi" w:hAnsiTheme="minorHAnsi" w:cstheme="minorHAnsi"/>
          <w:sz w:val="22"/>
          <w:szCs w:val="22"/>
        </w:rPr>
        <w:t>can</w:t>
      </w:r>
      <w:r w:rsidR="00E256D3" w:rsidRPr="00136DD8">
        <w:rPr>
          <w:rFonts w:asciiTheme="minorHAnsi" w:hAnsiTheme="minorHAnsi" w:cstheme="minorHAnsi"/>
          <w:sz w:val="22"/>
          <w:szCs w:val="22"/>
        </w:rPr>
        <w:t xml:space="preserve"> be filed </w:t>
      </w:r>
      <w:r w:rsidR="007F290A" w:rsidRPr="00136DD8">
        <w:rPr>
          <w:rFonts w:asciiTheme="minorHAnsi" w:hAnsiTheme="minorHAnsi" w:cstheme="minorHAnsi"/>
          <w:sz w:val="22"/>
          <w:szCs w:val="22"/>
        </w:rPr>
        <w:t xml:space="preserve">at </w:t>
      </w:r>
      <w:r w:rsidR="00E256D3" w:rsidRPr="00136DD8">
        <w:rPr>
          <w:rFonts w:asciiTheme="minorHAnsi" w:hAnsiTheme="minorHAnsi" w:cstheme="minorHAnsi"/>
          <w:sz w:val="22"/>
          <w:szCs w:val="22"/>
        </w:rPr>
        <w:t xml:space="preserve">the local </w:t>
      </w:r>
      <w:r w:rsidR="00FE7EF1" w:rsidRPr="00136DD8">
        <w:rPr>
          <w:rFonts w:asciiTheme="minorHAnsi" w:hAnsiTheme="minorHAnsi" w:cstheme="minorHAnsi"/>
          <w:sz w:val="22"/>
          <w:szCs w:val="22"/>
        </w:rPr>
        <w:t>service provider level</w:t>
      </w:r>
      <w:r w:rsidR="00E256D3" w:rsidRPr="00136DD8">
        <w:rPr>
          <w:rFonts w:asciiTheme="minorHAnsi" w:hAnsiTheme="minorHAnsi" w:cstheme="minorHAnsi"/>
          <w:sz w:val="22"/>
          <w:szCs w:val="22"/>
        </w:rPr>
        <w:t xml:space="preserve"> </w:t>
      </w:r>
      <w:r w:rsidR="007F290A" w:rsidRPr="00136DD8">
        <w:rPr>
          <w:rFonts w:asciiTheme="minorHAnsi" w:hAnsiTheme="minorHAnsi" w:cstheme="minorHAnsi"/>
          <w:sz w:val="22"/>
          <w:szCs w:val="22"/>
        </w:rPr>
        <w:t>with the</w:t>
      </w:r>
      <w:r w:rsidR="00FE7EF1" w:rsidRPr="00136DD8">
        <w:rPr>
          <w:rFonts w:asciiTheme="minorHAnsi" w:hAnsiTheme="minorHAnsi" w:cstheme="minorHAnsi"/>
          <w:sz w:val="22"/>
          <w:szCs w:val="22"/>
        </w:rPr>
        <w:t xml:space="preserve"> respective</w:t>
      </w:r>
      <w:r w:rsidR="007F290A" w:rsidRPr="00136DD8">
        <w:rPr>
          <w:rFonts w:asciiTheme="minorHAnsi" w:hAnsiTheme="minorHAnsi" w:cstheme="minorHAnsi"/>
          <w:sz w:val="22"/>
          <w:szCs w:val="22"/>
        </w:rPr>
        <w:t xml:space="preserve"> EO Officer</w:t>
      </w:r>
      <w:r w:rsidR="00E256D3" w:rsidRPr="00136DD8">
        <w:rPr>
          <w:rFonts w:asciiTheme="minorHAnsi" w:hAnsiTheme="minorHAnsi" w:cstheme="minorHAnsi"/>
          <w:sz w:val="22"/>
          <w:szCs w:val="22"/>
        </w:rPr>
        <w:t xml:space="preserve">, </w:t>
      </w:r>
      <w:r w:rsidR="00FE7EF1" w:rsidRPr="00136DD8">
        <w:rPr>
          <w:rFonts w:asciiTheme="minorHAnsi" w:hAnsiTheme="minorHAnsi" w:cstheme="minorHAnsi"/>
          <w:sz w:val="22"/>
          <w:szCs w:val="22"/>
        </w:rPr>
        <w:t xml:space="preserve">the </w:t>
      </w:r>
      <w:r w:rsidR="007F290A" w:rsidRPr="00136DD8">
        <w:rPr>
          <w:rFonts w:asciiTheme="minorHAnsi" w:hAnsiTheme="minorHAnsi" w:cstheme="minorHAnsi"/>
          <w:sz w:val="22"/>
          <w:szCs w:val="22"/>
        </w:rPr>
        <w:t xml:space="preserve">Western Wisconsin </w:t>
      </w:r>
      <w:r w:rsidR="00E256D3" w:rsidRPr="00136DD8">
        <w:rPr>
          <w:rFonts w:asciiTheme="minorHAnsi" w:hAnsiTheme="minorHAnsi" w:cstheme="minorHAnsi"/>
          <w:sz w:val="22"/>
          <w:szCs w:val="22"/>
        </w:rPr>
        <w:t>Workforce Development Board</w:t>
      </w:r>
      <w:r w:rsidR="00FE7EF1" w:rsidRPr="00136DD8">
        <w:rPr>
          <w:rFonts w:asciiTheme="minorHAnsi" w:hAnsiTheme="minorHAnsi" w:cstheme="minorHAnsi"/>
          <w:sz w:val="22"/>
          <w:szCs w:val="22"/>
        </w:rPr>
        <w:t xml:space="preserve"> EO Officer, </w:t>
      </w:r>
      <w:r w:rsidR="00E256D3" w:rsidRPr="00136DD8">
        <w:rPr>
          <w:rFonts w:asciiTheme="minorHAnsi" w:hAnsiTheme="minorHAnsi" w:cstheme="minorHAnsi"/>
          <w:sz w:val="22"/>
          <w:szCs w:val="22"/>
        </w:rPr>
        <w:t xml:space="preserve">the State level </w:t>
      </w:r>
      <w:r w:rsidR="007F290A" w:rsidRPr="00136DD8">
        <w:rPr>
          <w:rFonts w:asciiTheme="minorHAnsi" w:hAnsiTheme="minorHAnsi" w:cstheme="minorHAnsi"/>
          <w:sz w:val="22"/>
          <w:szCs w:val="22"/>
        </w:rPr>
        <w:t xml:space="preserve">with the </w:t>
      </w:r>
      <w:r w:rsidR="00FE7EF1" w:rsidRPr="00136DD8">
        <w:rPr>
          <w:rFonts w:asciiTheme="minorHAnsi" w:hAnsiTheme="minorHAnsi" w:cstheme="minorHAnsi"/>
          <w:sz w:val="22"/>
          <w:szCs w:val="22"/>
        </w:rPr>
        <w:t xml:space="preserve">State </w:t>
      </w:r>
      <w:r w:rsidR="00E256D3" w:rsidRPr="00136DD8">
        <w:rPr>
          <w:rFonts w:asciiTheme="minorHAnsi" w:hAnsiTheme="minorHAnsi" w:cstheme="minorHAnsi"/>
          <w:sz w:val="22"/>
          <w:szCs w:val="22"/>
        </w:rPr>
        <w:t>EO Officer</w:t>
      </w:r>
      <w:r w:rsidR="00FE7EF1" w:rsidRPr="00136DD8">
        <w:rPr>
          <w:rFonts w:asciiTheme="minorHAnsi" w:hAnsiTheme="minorHAnsi" w:cstheme="minorHAnsi"/>
          <w:sz w:val="22"/>
          <w:szCs w:val="22"/>
        </w:rPr>
        <w:t>, or the federal level with the Department of Labor Civil Rights Center</w:t>
      </w:r>
      <w:r w:rsidR="00E256D3" w:rsidRPr="00136DD8">
        <w:rPr>
          <w:rFonts w:asciiTheme="minorHAnsi" w:hAnsiTheme="minorHAnsi" w:cstheme="minorHAnsi"/>
          <w:sz w:val="22"/>
          <w:szCs w:val="22"/>
        </w:rPr>
        <w:t xml:space="preserve">.  </w:t>
      </w:r>
      <w:r w:rsidR="00FE7EF1" w:rsidRPr="00136DD8">
        <w:rPr>
          <w:rFonts w:asciiTheme="minorHAnsi" w:hAnsiTheme="minorHAnsi" w:cstheme="minorHAnsi"/>
          <w:sz w:val="22"/>
          <w:szCs w:val="22"/>
        </w:rPr>
        <w:t>Contact information for these individuals at each level is found at the end of this document</w:t>
      </w:r>
      <w:r w:rsidR="00F170B5" w:rsidRPr="00136DD8">
        <w:rPr>
          <w:rFonts w:asciiTheme="minorHAnsi" w:hAnsiTheme="minorHAnsi" w:cstheme="minorHAnsi"/>
          <w:sz w:val="22"/>
          <w:szCs w:val="22"/>
        </w:rPr>
        <w:t xml:space="preserve">.  </w:t>
      </w:r>
      <w:r w:rsidR="001D3B2A" w:rsidRPr="00136DD8">
        <w:rPr>
          <w:rFonts w:asciiTheme="minorHAnsi" w:hAnsiTheme="minorHAnsi" w:cstheme="minorHAnsi"/>
          <w:sz w:val="22"/>
          <w:szCs w:val="22"/>
        </w:rPr>
        <w:t xml:space="preserve">Discrimination complaints must be filed within 180 days </w:t>
      </w:r>
      <w:r w:rsidR="000C15F0" w:rsidRPr="00136DD8">
        <w:rPr>
          <w:rFonts w:asciiTheme="minorHAnsi" w:hAnsiTheme="minorHAnsi" w:cstheme="minorHAnsi"/>
          <w:sz w:val="22"/>
          <w:szCs w:val="22"/>
        </w:rPr>
        <w:t>of</w:t>
      </w:r>
      <w:r w:rsidR="001D3B2A" w:rsidRPr="00136DD8">
        <w:rPr>
          <w:rFonts w:asciiTheme="minorHAnsi" w:hAnsiTheme="minorHAnsi" w:cstheme="minorHAnsi"/>
          <w:sz w:val="22"/>
          <w:szCs w:val="22"/>
        </w:rPr>
        <w:t xml:space="preserve"> the date the violation occurred.  The complaint must be </w:t>
      </w:r>
      <w:r w:rsidR="005F5E4E" w:rsidRPr="00136DD8">
        <w:rPr>
          <w:rFonts w:asciiTheme="minorHAnsi" w:hAnsiTheme="minorHAnsi" w:cstheme="minorHAnsi"/>
          <w:sz w:val="22"/>
          <w:szCs w:val="22"/>
        </w:rPr>
        <w:t>investigated,</w:t>
      </w:r>
      <w:r w:rsidR="001D3B2A" w:rsidRPr="00136DD8">
        <w:rPr>
          <w:rFonts w:asciiTheme="minorHAnsi" w:hAnsiTheme="minorHAnsi" w:cstheme="minorHAnsi"/>
          <w:sz w:val="22"/>
          <w:szCs w:val="22"/>
        </w:rPr>
        <w:t xml:space="preserve"> and a final decision issued within 90 days </w:t>
      </w:r>
      <w:r w:rsidR="00F8417F" w:rsidRPr="00136DD8">
        <w:rPr>
          <w:rFonts w:asciiTheme="minorHAnsi" w:hAnsiTheme="minorHAnsi" w:cstheme="minorHAnsi"/>
          <w:sz w:val="22"/>
          <w:szCs w:val="22"/>
        </w:rPr>
        <w:t>of</w:t>
      </w:r>
      <w:r w:rsidR="001D3B2A" w:rsidRPr="00136DD8">
        <w:rPr>
          <w:rFonts w:asciiTheme="minorHAnsi" w:hAnsiTheme="minorHAnsi" w:cstheme="minorHAnsi"/>
          <w:sz w:val="22"/>
          <w:szCs w:val="22"/>
        </w:rPr>
        <w:t xml:space="preserve"> the date the complaint was filed.  </w:t>
      </w:r>
      <w:r w:rsidR="00E256D3" w:rsidRPr="00136DD8">
        <w:rPr>
          <w:rFonts w:asciiTheme="minorHAnsi" w:hAnsiTheme="minorHAnsi" w:cstheme="minorHAnsi"/>
          <w:sz w:val="22"/>
          <w:szCs w:val="22"/>
        </w:rPr>
        <w:t xml:space="preserve"> </w:t>
      </w:r>
    </w:p>
    <w:p w14:paraId="6645C70F" w14:textId="77777777" w:rsidR="00F4173D" w:rsidRPr="00136DD8" w:rsidRDefault="00F4173D" w:rsidP="005F5E4E">
      <w:pPr>
        <w:rPr>
          <w:rFonts w:asciiTheme="minorHAnsi" w:hAnsiTheme="minorHAnsi" w:cstheme="minorHAnsi"/>
          <w:sz w:val="22"/>
          <w:szCs w:val="22"/>
          <w:highlight w:val="yellow"/>
        </w:rPr>
      </w:pPr>
    </w:p>
    <w:p w14:paraId="1DF26E42" w14:textId="074615A5" w:rsidR="00F4173D" w:rsidRPr="00136DD8" w:rsidRDefault="00214590" w:rsidP="005F5E4E">
      <w:pPr>
        <w:rPr>
          <w:rFonts w:asciiTheme="minorHAnsi" w:hAnsiTheme="minorHAnsi" w:cstheme="minorHAnsi"/>
          <w:b/>
          <w:sz w:val="22"/>
          <w:szCs w:val="22"/>
        </w:rPr>
      </w:pPr>
      <w:r w:rsidRPr="00136DD8">
        <w:rPr>
          <w:rFonts w:asciiTheme="minorHAnsi" w:hAnsiTheme="minorHAnsi" w:cstheme="minorHAnsi"/>
          <w:sz w:val="22"/>
          <w:szCs w:val="22"/>
        </w:rPr>
        <w:t xml:space="preserve">Complaints or </w:t>
      </w:r>
      <w:r w:rsidR="00E54CE0" w:rsidRPr="00136DD8">
        <w:rPr>
          <w:rFonts w:asciiTheme="minorHAnsi" w:hAnsiTheme="minorHAnsi" w:cstheme="minorHAnsi"/>
          <w:sz w:val="22"/>
          <w:szCs w:val="22"/>
        </w:rPr>
        <w:t>grievance</w:t>
      </w:r>
      <w:r w:rsidRPr="00136DD8">
        <w:rPr>
          <w:rFonts w:asciiTheme="minorHAnsi" w:hAnsiTheme="minorHAnsi" w:cstheme="minorHAnsi"/>
          <w:sz w:val="22"/>
          <w:szCs w:val="22"/>
        </w:rPr>
        <w:t xml:space="preserve">s </w:t>
      </w:r>
      <w:r w:rsidR="00145FE0" w:rsidRPr="00136DD8">
        <w:rPr>
          <w:rFonts w:asciiTheme="minorHAnsi" w:hAnsiTheme="minorHAnsi" w:cstheme="minorHAnsi"/>
          <w:sz w:val="22"/>
          <w:szCs w:val="22"/>
        </w:rPr>
        <w:t xml:space="preserve">may be filed when </w:t>
      </w:r>
      <w:r w:rsidR="004F4559" w:rsidRPr="00136DD8">
        <w:rPr>
          <w:rFonts w:asciiTheme="minorHAnsi" w:hAnsiTheme="minorHAnsi" w:cstheme="minorHAnsi"/>
          <w:sz w:val="22"/>
          <w:szCs w:val="22"/>
        </w:rPr>
        <w:t>the grievant</w:t>
      </w:r>
      <w:r w:rsidR="00145FE0" w:rsidRPr="00136DD8">
        <w:rPr>
          <w:rFonts w:asciiTheme="minorHAnsi" w:hAnsiTheme="minorHAnsi" w:cstheme="minorHAnsi"/>
          <w:sz w:val="22"/>
          <w:szCs w:val="22"/>
        </w:rPr>
        <w:t>/complainant</w:t>
      </w:r>
      <w:r w:rsidR="004F4559" w:rsidRPr="00136DD8">
        <w:rPr>
          <w:rFonts w:asciiTheme="minorHAnsi" w:hAnsiTheme="minorHAnsi" w:cstheme="minorHAnsi"/>
          <w:sz w:val="22"/>
          <w:szCs w:val="22"/>
        </w:rPr>
        <w:t xml:space="preserve"> b</w:t>
      </w:r>
      <w:r w:rsidR="00E54CE0" w:rsidRPr="00136DD8">
        <w:rPr>
          <w:rFonts w:asciiTheme="minorHAnsi" w:hAnsiTheme="minorHAnsi" w:cstheme="minorHAnsi"/>
          <w:sz w:val="22"/>
          <w:szCs w:val="22"/>
        </w:rPr>
        <w:t>elieve</w:t>
      </w:r>
      <w:r w:rsidR="004F4559" w:rsidRPr="00136DD8">
        <w:rPr>
          <w:rFonts w:asciiTheme="minorHAnsi" w:hAnsiTheme="minorHAnsi" w:cstheme="minorHAnsi"/>
          <w:sz w:val="22"/>
          <w:szCs w:val="22"/>
        </w:rPr>
        <w:t>s</w:t>
      </w:r>
      <w:r w:rsidR="00E54CE0" w:rsidRPr="00136DD8">
        <w:rPr>
          <w:rFonts w:asciiTheme="minorHAnsi" w:hAnsiTheme="minorHAnsi" w:cstheme="minorHAnsi"/>
          <w:sz w:val="22"/>
          <w:szCs w:val="22"/>
        </w:rPr>
        <w:t xml:space="preserve"> </w:t>
      </w:r>
      <w:r w:rsidR="00145FE0" w:rsidRPr="00136DD8">
        <w:rPr>
          <w:rFonts w:asciiTheme="minorHAnsi" w:hAnsiTheme="minorHAnsi" w:cstheme="minorHAnsi"/>
          <w:sz w:val="22"/>
          <w:szCs w:val="22"/>
        </w:rPr>
        <w:t xml:space="preserve">it </w:t>
      </w:r>
      <w:r w:rsidR="00E54CE0" w:rsidRPr="00136DD8">
        <w:rPr>
          <w:rFonts w:asciiTheme="minorHAnsi" w:hAnsiTheme="minorHAnsi" w:cstheme="minorHAnsi"/>
          <w:sz w:val="22"/>
          <w:szCs w:val="22"/>
        </w:rPr>
        <w:t xml:space="preserve">to be discrimination related to: </w:t>
      </w:r>
      <w:r w:rsidR="00B725C7" w:rsidRPr="00136DD8">
        <w:rPr>
          <w:rFonts w:asciiTheme="minorHAnsi" w:hAnsiTheme="minorHAnsi" w:cstheme="minorHAnsi"/>
          <w:sz w:val="22"/>
          <w:szCs w:val="22"/>
        </w:rPr>
        <w:t>age</w:t>
      </w:r>
      <w:r w:rsidR="00CE6DCA" w:rsidRPr="00136DD8">
        <w:rPr>
          <w:rFonts w:asciiTheme="minorHAnsi" w:hAnsiTheme="minorHAnsi" w:cstheme="minorHAnsi"/>
          <w:sz w:val="22"/>
          <w:szCs w:val="22"/>
        </w:rPr>
        <w:t>;</w:t>
      </w:r>
      <w:r w:rsidR="00B725C7" w:rsidRPr="00136DD8">
        <w:rPr>
          <w:rFonts w:asciiTheme="minorHAnsi" w:hAnsiTheme="minorHAnsi" w:cstheme="minorHAnsi"/>
          <w:sz w:val="22"/>
          <w:szCs w:val="22"/>
        </w:rPr>
        <w:t xml:space="preserve"> </w:t>
      </w:r>
      <w:r w:rsidR="00E54CE0" w:rsidRPr="00136DD8">
        <w:rPr>
          <w:rFonts w:asciiTheme="minorHAnsi" w:hAnsiTheme="minorHAnsi" w:cstheme="minorHAnsi"/>
          <w:sz w:val="22"/>
          <w:szCs w:val="22"/>
        </w:rPr>
        <w:t>race</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color</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religion</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sex</w:t>
      </w:r>
      <w:r w:rsidRPr="00136DD8">
        <w:rPr>
          <w:rFonts w:asciiTheme="minorHAnsi" w:hAnsiTheme="minorHAnsi" w:cstheme="minorHAnsi"/>
          <w:sz w:val="22"/>
          <w:szCs w:val="22"/>
        </w:rPr>
        <w:t xml:space="preserve"> (</w:t>
      </w:r>
      <w:r w:rsidR="00CD0199" w:rsidRPr="00136DD8">
        <w:rPr>
          <w:rFonts w:asciiTheme="minorHAnsi" w:hAnsiTheme="minorHAnsi" w:cstheme="minorHAnsi"/>
          <w:sz w:val="22"/>
          <w:szCs w:val="22"/>
        </w:rPr>
        <w:t>sexual identity,</w:t>
      </w:r>
      <w:r w:rsidRPr="00136DD8">
        <w:rPr>
          <w:rFonts w:asciiTheme="minorHAnsi" w:hAnsiTheme="minorHAnsi" w:cstheme="minorHAnsi"/>
          <w:sz w:val="22"/>
          <w:szCs w:val="22"/>
        </w:rPr>
        <w:t xml:space="preserve"> sexual expression, sex stereotyping,</w:t>
      </w:r>
      <w:r w:rsidR="00C91285" w:rsidRPr="00136DD8">
        <w:rPr>
          <w:rFonts w:asciiTheme="minorHAnsi" w:hAnsiTheme="minorHAnsi" w:cstheme="minorHAnsi"/>
          <w:sz w:val="22"/>
          <w:szCs w:val="22"/>
        </w:rPr>
        <w:t xml:space="preserve"> pregnancy</w:t>
      </w:r>
      <w:r w:rsidRPr="00136DD8">
        <w:rPr>
          <w:rFonts w:asciiTheme="minorHAnsi" w:hAnsiTheme="minorHAnsi" w:cstheme="minorHAnsi"/>
          <w:sz w:val="22"/>
          <w:szCs w:val="22"/>
        </w:rPr>
        <w:t xml:space="preserve"> )</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national origin</w:t>
      </w:r>
      <w:r w:rsidR="00CE6DCA" w:rsidRPr="00136DD8">
        <w:rPr>
          <w:rFonts w:asciiTheme="minorHAnsi" w:hAnsiTheme="minorHAnsi" w:cstheme="minorHAnsi"/>
          <w:sz w:val="22"/>
          <w:szCs w:val="22"/>
        </w:rPr>
        <w:t>;</w:t>
      </w:r>
      <w:r w:rsidR="00B725C7" w:rsidRPr="00136DD8">
        <w:rPr>
          <w:rFonts w:asciiTheme="minorHAnsi" w:hAnsiTheme="minorHAnsi" w:cstheme="minorHAnsi"/>
          <w:sz w:val="22"/>
          <w:szCs w:val="22"/>
        </w:rPr>
        <w:t xml:space="preserve"> political belief or affiliation</w:t>
      </w:r>
      <w:r w:rsidR="00145FE0" w:rsidRPr="00136DD8">
        <w:rPr>
          <w:rFonts w:asciiTheme="minorHAnsi" w:hAnsiTheme="minorHAnsi" w:cstheme="minorHAnsi"/>
          <w:sz w:val="22"/>
          <w:szCs w:val="22"/>
        </w:rPr>
        <w:t>;</w:t>
      </w:r>
      <w:r w:rsidR="007036D7" w:rsidRPr="00136DD8">
        <w:rPr>
          <w:rFonts w:asciiTheme="minorHAnsi" w:hAnsiTheme="minorHAnsi" w:cstheme="minorHAnsi"/>
          <w:sz w:val="22"/>
          <w:szCs w:val="22"/>
        </w:rPr>
        <w:t xml:space="preserve"> </w:t>
      </w:r>
      <w:r w:rsidR="008D63A6" w:rsidRPr="00136DD8">
        <w:rPr>
          <w:rFonts w:asciiTheme="minorHAnsi" w:hAnsiTheme="minorHAnsi" w:cstheme="minorHAnsi"/>
          <w:sz w:val="22"/>
          <w:szCs w:val="22"/>
        </w:rPr>
        <w:t xml:space="preserve">or disability </w:t>
      </w:r>
      <w:r w:rsidR="00CE6DCA" w:rsidRPr="00136DD8">
        <w:rPr>
          <w:rFonts w:asciiTheme="minorHAnsi" w:hAnsiTheme="minorHAnsi" w:cstheme="minorHAnsi"/>
          <w:sz w:val="22"/>
          <w:szCs w:val="22"/>
        </w:rPr>
        <w:t xml:space="preserve">and against any beneficiary of programs financially assisted under Title VI of the WIOA on the basis of the beneficiary's </w:t>
      </w:r>
      <w:r w:rsidR="007036D7" w:rsidRPr="00136DD8">
        <w:rPr>
          <w:rFonts w:asciiTheme="minorHAnsi" w:hAnsiTheme="minorHAnsi" w:cstheme="minorHAnsi"/>
          <w:sz w:val="22"/>
          <w:szCs w:val="22"/>
        </w:rPr>
        <w:t>citizenship</w:t>
      </w:r>
      <w:r w:rsidR="00CE6DCA" w:rsidRPr="00136DD8">
        <w:rPr>
          <w:rFonts w:asciiTheme="minorHAnsi" w:hAnsiTheme="minorHAnsi" w:cstheme="minorHAnsi"/>
          <w:sz w:val="22"/>
          <w:szCs w:val="22"/>
        </w:rPr>
        <w:t>/status</w:t>
      </w:r>
      <w:r w:rsidR="00145FE0" w:rsidRPr="00136DD8">
        <w:rPr>
          <w:rFonts w:asciiTheme="minorHAnsi" w:hAnsiTheme="minorHAnsi" w:cstheme="minorHAnsi"/>
          <w:sz w:val="22"/>
          <w:szCs w:val="22"/>
        </w:rPr>
        <w:t>;</w:t>
      </w:r>
      <w:r w:rsidR="00CE6DCA" w:rsidRPr="00136DD8">
        <w:rPr>
          <w:rFonts w:asciiTheme="minorHAnsi" w:hAnsiTheme="minorHAnsi" w:cstheme="minorHAnsi"/>
          <w:sz w:val="22"/>
          <w:szCs w:val="22"/>
        </w:rPr>
        <w:t xml:space="preserve"> as a lawfully admitted immigrant authorized to work in the United States</w:t>
      </w:r>
      <w:r w:rsidR="00145FE0" w:rsidRPr="00136DD8">
        <w:rPr>
          <w:rFonts w:asciiTheme="minorHAnsi" w:hAnsiTheme="minorHAnsi" w:cstheme="minorHAnsi"/>
          <w:sz w:val="22"/>
          <w:szCs w:val="22"/>
        </w:rPr>
        <w:t>;</w:t>
      </w:r>
      <w:r w:rsidR="00CE6DCA" w:rsidRPr="00136DD8">
        <w:rPr>
          <w:rFonts w:asciiTheme="minorHAnsi" w:hAnsiTheme="minorHAnsi" w:cstheme="minorHAnsi"/>
          <w:sz w:val="22"/>
          <w:szCs w:val="22"/>
        </w:rPr>
        <w:t xml:space="preserve"> or his or her participation in any WIOA Title-I financially assisted program/activity.</w:t>
      </w:r>
      <w:r w:rsidR="00145FE0" w:rsidRPr="00136DD8">
        <w:rPr>
          <w:rFonts w:asciiTheme="minorHAnsi" w:hAnsiTheme="minorHAnsi" w:cstheme="minorHAnsi"/>
          <w:sz w:val="22"/>
          <w:szCs w:val="22"/>
        </w:rPr>
        <w:t xml:space="preserve">  Discrimination complaints must be filed within 180 days </w:t>
      </w:r>
      <w:r w:rsidR="00F8417F" w:rsidRPr="00136DD8">
        <w:rPr>
          <w:rFonts w:asciiTheme="minorHAnsi" w:hAnsiTheme="minorHAnsi" w:cstheme="minorHAnsi"/>
          <w:sz w:val="22"/>
          <w:szCs w:val="22"/>
        </w:rPr>
        <w:t>of</w:t>
      </w:r>
      <w:r w:rsidR="00145FE0" w:rsidRPr="00136DD8">
        <w:rPr>
          <w:rFonts w:asciiTheme="minorHAnsi" w:hAnsiTheme="minorHAnsi" w:cstheme="minorHAnsi"/>
          <w:sz w:val="22"/>
          <w:szCs w:val="22"/>
        </w:rPr>
        <w:t xml:space="preserve"> the date the violation took place.  Investigations and decision must be issued within 90 days </w:t>
      </w:r>
      <w:r w:rsidR="00F8417F" w:rsidRPr="00136DD8">
        <w:rPr>
          <w:rFonts w:asciiTheme="minorHAnsi" w:hAnsiTheme="minorHAnsi" w:cstheme="minorHAnsi"/>
          <w:sz w:val="22"/>
          <w:szCs w:val="22"/>
        </w:rPr>
        <w:t>of</w:t>
      </w:r>
      <w:r w:rsidR="00145FE0" w:rsidRPr="00136DD8">
        <w:rPr>
          <w:rFonts w:asciiTheme="minorHAnsi" w:hAnsiTheme="minorHAnsi" w:cstheme="minorHAnsi"/>
          <w:sz w:val="22"/>
          <w:szCs w:val="22"/>
        </w:rPr>
        <w:t xml:space="preserve"> the date the complaint was filed.  Complainants have the option to file a discrimination complaint at the local service provider level, local WDB level, S</w:t>
      </w:r>
      <w:r w:rsidR="00FE7EF1" w:rsidRPr="00136DD8">
        <w:rPr>
          <w:rFonts w:asciiTheme="minorHAnsi" w:hAnsiTheme="minorHAnsi" w:cstheme="minorHAnsi"/>
          <w:sz w:val="22"/>
          <w:szCs w:val="22"/>
        </w:rPr>
        <w:t>t</w:t>
      </w:r>
      <w:r w:rsidR="00145FE0" w:rsidRPr="00136DD8">
        <w:rPr>
          <w:rFonts w:asciiTheme="minorHAnsi" w:hAnsiTheme="minorHAnsi" w:cstheme="minorHAnsi"/>
          <w:sz w:val="22"/>
          <w:szCs w:val="22"/>
        </w:rPr>
        <w:t xml:space="preserve">ate DET-EO Officer level or with the DOL Civil Rights Center, Director.  </w:t>
      </w:r>
      <w:r w:rsidR="00B81846" w:rsidRPr="00136DD8">
        <w:rPr>
          <w:rFonts w:asciiTheme="minorHAnsi" w:hAnsiTheme="minorHAnsi" w:cstheme="minorHAnsi"/>
          <w:sz w:val="22"/>
          <w:szCs w:val="22"/>
        </w:rPr>
        <w:t>Contact information for these individuals at each level is found at the end of this document</w:t>
      </w:r>
    </w:p>
    <w:p w14:paraId="787C8B5A" w14:textId="77777777" w:rsidR="00F4173D" w:rsidRPr="00136DD8" w:rsidRDefault="00F4173D" w:rsidP="005F5E4E">
      <w:pPr>
        <w:pStyle w:val="BodyTextIndent2"/>
        <w:tabs>
          <w:tab w:val="clear" w:pos="720"/>
        </w:tabs>
        <w:ind w:left="0" w:firstLine="0"/>
        <w:rPr>
          <w:rFonts w:asciiTheme="minorHAnsi" w:hAnsiTheme="minorHAnsi" w:cstheme="minorHAnsi"/>
          <w:b/>
          <w:sz w:val="22"/>
          <w:szCs w:val="22"/>
        </w:rPr>
      </w:pPr>
    </w:p>
    <w:p w14:paraId="5CFAF06F" w14:textId="5D8BA69D" w:rsidR="00C95001" w:rsidRPr="00136DD8" w:rsidRDefault="00C95001" w:rsidP="005F5E4E">
      <w:pPr>
        <w:pStyle w:val="BodyTextIndent2"/>
        <w:tabs>
          <w:tab w:val="clear" w:pos="720"/>
        </w:tabs>
        <w:ind w:left="0" w:firstLine="0"/>
        <w:rPr>
          <w:rFonts w:asciiTheme="minorHAnsi" w:hAnsiTheme="minorHAnsi" w:cstheme="minorHAnsi"/>
          <w:sz w:val="22"/>
          <w:szCs w:val="22"/>
        </w:rPr>
      </w:pPr>
      <w:r w:rsidRPr="00136DD8">
        <w:rPr>
          <w:rFonts w:asciiTheme="minorHAnsi" w:hAnsiTheme="minorHAnsi" w:cstheme="minorHAnsi"/>
          <w:sz w:val="22"/>
          <w:szCs w:val="22"/>
        </w:rPr>
        <w:t xml:space="preserve">Complaints involving criminal fraud, waste, </w:t>
      </w:r>
      <w:r w:rsidR="00CA207D" w:rsidRPr="00136DD8">
        <w:rPr>
          <w:rFonts w:asciiTheme="minorHAnsi" w:hAnsiTheme="minorHAnsi" w:cstheme="minorHAnsi"/>
          <w:sz w:val="22"/>
          <w:szCs w:val="22"/>
        </w:rPr>
        <w:t>abuse,</w:t>
      </w:r>
      <w:r w:rsidRPr="00136DD8">
        <w:rPr>
          <w:rFonts w:asciiTheme="minorHAnsi" w:hAnsiTheme="minorHAnsi" w:cstheme="minorHAnsi"/>
          <w:sz w:val="22"/>
          <w:szCs w:val="22"/>
        </w:rPr>
        <w:t xml:space="preserve"> or other criminal activity may be reported immediately through the Department's Incident Reporting System to the DOL Office of Inspector General, Office of Investigations, Room S5514, 200 Constitution Avenue N.W., Washington, D.C. 20210, or to the corresponding Regional Inspector General for Investigations, with a copy simultaneously provided to the Employment and Training Administration</w:t>
      </w:r>
      <w:r w:rsidR="00CA207D" w:rsidRPr="00136DD8">
        <w:rPr>
          <w:rFonts w:asciiTheme="minorHAnsi" w:hAnsiTheme="minorHAnsi" w:cstheme="minorHAnsi"/>
          <w:sz w:val="22"/>
          <w:szCs w:val="22"/>
        </w:rPr>
        <w:t xml:space="preserve">.  </w:t>
      </w:r>
      <w:r w:rsidRPr="00136DD8">
        <w:rPr>
          <w:rFonts w:asciiTheme="minorHAnsi" w:hAnsiTheme="minorHAnsi" w:cstheme="minorHAnsi"/>
          <w:sz w:val="22"/>
          <w:szCs w:val="22"/>
        </w:rPr>
        <w:t>The Hotline number is 1-800-347-3756.</w:t>
      </w:r>
    </w:p>
    <w:p w14:paraId="21E6AC2A" w14:textId="77777777" w:rsidR="00570A88" w:rsidRPr="00136DD8" w:rsidRDefault="00570A88" w:rsidP="005F5E4E">
      <w:pPr>
        <w:pStyle w:val="BodyTextIndent2"/>
        <w:tabs>
          <w:tab w:val="clear" w:pos="720"/>
        </w:tabs>
        <w:ind w:left="0" w:firstLine="0"/>
        <w:rPr>
          <w:rFonts w:asciiTheme="minorHAnsi" w:hAnsiTheme="minorHAnsi" w:cstheme="minorHAnsi"/>
          <w:sz w:val="22"/>
          <w:szCs w:val="22"/>
        </w:rPr>
      </w:pPr>
    </w:p>
    <w:p w14:paraId="296798EE" w14:textId="0E0223D0" w:rsidR="00570A88" w:rsidRPr="00136DD8" w:rsidRDefault="00570A88" w:rsidP="005F5E4E">
      <w:pPr>
        <w:pStyle w:val="BodyTextIndent2"/>
        <w:tabs>
          <w:tab w:val="clear" w:pos="720"/>
        </w:tabs>
        <w:ind w:left="0" w:firstLine="0"/>
        <w:rPr>
          <w:rFonts w:asciiTheme="minorHAnsi" w:hAnsiTheme="minorHAnsi" w:cstheme="minorHAnsi"/>
          <w:sz w:val="22"/>
          <w:szCs w:val="22"/>
        </w:rPr>
      </w:pPr>
      <w:r w:rsidRPr="00136DD8">
        <w:rPr>
          <w:rFonts w:asciiTheme="minorHAnsi" w:hAnsiTheme="minorHAnsi" w:cstheme="minorHAnsi"/>
          <w:sz w:val="22"/>
          <w:szCs w:val="22"/>
        </w:rPr>
        <w:t xml:space="preserve">If you have a disability and need to access this information in an alternative format, or need it translated to another language, please contact </w:t>
      </w:r>
      <w:r w:rsidR="008122D0">
        <w:rPr>
          <w:rFonts w:asciiTheme="minorHAnsi" w:hAnsiTheme="minorHAnsi" w:cstheme="minorHAnsi"/>
          <w:sz w:val="22"/>
          <w:szCs w:val="22"/>
        </w:rPr>
        <w:t>Jessie Quinn</w:t>
      </w:r>
      <w:r w:rsidRPr="00136DD8">
        <w:rPr>
          <w:rFonts w:asciiTheme="minorHAnsi" w:hAnsiTheme="minorHAnsi" w:cstheme="minorHAnsi"/>
          <w:sz w:val="22"/>
          <w:szCs w:val="22"/>
        </w:rPr>
        <w:t>, 608-789-54</w:t>
      </w:r>
      <w:r w:rsidR="008122D0">
        <w:rPr>
          <w:rFonts w:asciiTheme="minorHAnsi" w:hAnsiTheme="minorHAnsi" w:cstheme="minorHAnsi"/>
          <w:sz w:val="22"/>
          <w:szCs w:val="22"/>
        </w:rPr>
        <w:t>10</w:t>
      </w:r>
      <w:r w:rsidRPr="00136DD8">
        <w:rPr>
          <w:rFonts w:asciiTheme="minorHAnsi" w:hAnsiTheme="minorHAnsi" w:cstheme="minorHAnsi"/>
          <w:sz w:val="22"/>
          <w:szCs w:val="22"/>
        </w:rPr>
        <w:t xml:space="preserve">, </w:t>
      </w:r>
      <w:hyperlink r:id="rId15" w:history="1">
        <w:r w:rsidR="004F404D" w:rsidRPr="00E166F0">
          <w:rPr>
            <w:rStyle w:val="Hyperlink"/>
            <w:rFonts w:asciiTheme="minorHAnsi" w:hAnsiTheme="minorHAnsi" w:cstheme="minorHAnsi"/>
            <w:sz w:val="22"/>
            <w:szCs w:val="22"/>
          </w:rPr>
          <w:t>quinnj@westernwdb.org</w:t>
        </w:r>
      </w:hyperlink>
      <w:r w:rsidRPr="00136DD8">
        <w:rPr>
          <w:rFonts w:asciiTheme="minorHAnsi" w:hAnsiTheme="minorHAnsi" w:cstheme="minorHAnsi"/>
          <w:sz w:val="22"/>
          <w:szCs w:val="22"/>
        </w:rPr>
        <w:t xml:space="preserve"> or Wisconsin Relay 711.</w:t>
      </w:r>
    </w:p>
    <w:p w14:paraId="0662BBDB" w14:textId="77777777" w:rsidR="005F5E4E" w:rsidRPr="00136DD8" w:rsidRDefault="005F5E4E" w:rsidP="005F5E4E">
      <w:pPr>
        <w:pStyle w:val="BodyTextIndent2"/>
        <w:tabs>
          <w:tab w:val="clear" w:pos="720"/>
        </w:tabs>
        <w:ind w:left="0" w:firstLine="0"/>
        <w:rPr>
          <w:rFonts w:asciiTheme="minorHAnsi" w:hAnsiTheme="minorHAnsi" w:cstheme="minorHAnsi"/>
          <w:sz w:val="22"/>
          <w:szCs w:val="22"/>
        </w:rPr>
      </w:pPr>
    </w:p>
    <w:p w14:paraId="14CD686C" w14:textId="77777777" w:rsidR="00C95001" w:rsidRPr="00136DD8" w:rsidRDefault="00C95001" w:rsidP="005F5E4E">
      <w:pPr>
        <w:pStyle w:val="BodyTextIndent2"/>
        <w:tabs>
          <w:tab w:val="clear" w:pos="720"/>
        </w:tabs>
        <w:ind w:left="0" w:firstLine="0"/>
        <w:rPr>
          <w:rFonts w:asciiTheme="minorHAnsi" w:hAnsiTheme="minorHAnsi" w:cstheme="minorHAnsi"/>
          <w:sz w:val="22"/>
          <w:szCs w:val="2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5580"/>
      </w:tblGrid>
      <w:tr w:rsidR="00F52E8F" w:rsidRPr="00136DD8" w14:paraId="510DF859" w14:textId="77777777" w:rsidTr="00B725C7">
        <w:tc>
          <w:tcPr>
            <w:tcW w:w="5130" w:type="dxa"/>
            <w:tcBorders>
              <w:top w:val="single" w:sz="4" w:space="0" w:color="auto"/>
              <w:left w:val="single" w:sz="4" w:space="0" w:color="auto"/>
              <w:bottom w:val="single" w:sz="4" w:space="0" w:color="auto"/>
              <w:right w:val="single" w:sz="4" w:space="0" w:color="auto"/>
            </w:tcBorders>
            <w:shd w:val="clear" w:color="auto" w:fill="000000"/>
          </w:tcPr>
          <w:p w14:paraId="272BC2FD" w14:textId="77777777" w:rsidR="00F52E8F" w:rsidRPr="00136DD8" w:rsidRDefault="00F52E8F" w:rsidP="005F5E4E">
            <w:pPr>
              <w:jc w:val="center"/>
              <w:rPr>
                <w:rFonts w:asciiTheme="minorHAnsi" w:hAnsiTheme="minorHAnsi" w:cstheme="minorHAnsi"/>
                <w:b/>
                <w:sz w:val="22"/>
                <w:szCs w:val="22"/>
              </w:rPr>
            </w:pPr>
            <w:r w:rsidRPr="00136DD8">
              <w:rPr>
                <w:rFonts w:asciiTheme="minorHAnsi" w:hAnsiTheme="minorHAnsi" w:cstheme="minorHAnsi"/>
                <w:b/>
                <w:sz w:val="22"/>
                <w:szCs w:val="22"/>
              </w:rPr>
              <w:t>PROGRAM</w:t>
            </w:r>
          </w:p>
        </w:tc>
        <w:tc>
          <w:tcPr>
            <w:tcW w:w="5580" w:type="dxa"/>
            <w:tcBorders>
              <w:top w:val="single" w:sz="4" w:space="0" w:color="auto"/>
              <w:left w:val="single" w:sz="4" w:space="0" w:color="auto"/>
              <w:bottom w:val="single" w:sz="4" w:space="0" w:color="auto"/>
              <w:right w:val="single" w:sz="4" w:space="0" w:color="auto"/>
            </w:tcBorders>
            <w:shd w:val="clear" w:color="auto" w:fill="000000"/>
          </w:tcPr>
          <w:p w14:paraId="54E42FE3" w14:textId="77777777" w:rsidR="00F52E8F" w:rsidRPr="00136DD8" w:rsidRDefault="00F52E8F" w:rsidP="005F5E4E">
            <w:pPr>
              <w:jc w:val="center"/>
              <w:rPr>
                <w:rFonts w:asciiTheme="minorHAnsi" w:hAnsiTheme="minorHAnsi" w:cstheme="minorHAnsi"/>
                <w:b/>
                <w:sz w:val="22"/>
                <w:szCs w:val="22"/>
              </w:rPr>
            </w:pPr>
            <w:r w:rsidRPr="00136DD8">
              <w:rPr>
                <w:rFonts w:asciiTheme="minorHAnsi" w:hAnsiTheme="minorHAnsi" w:cstheme="minorHAnsi"/>
                <w:b/>
                <w:sz w:val="22"/>
                <w:szCs w:val="22"/>
              </w:rPr>
              <w:t>AGENCY</w:t>
            </w:r>
          </w:p>
        </w:tc>
      </w:tr>
      <w:tr w:rsidR="00F52E8F" w:rsidRPr="00136DD8" w14:paraId="472CF964" w14:textId="77777777" w:rsidTr="00B725C7">
        <w:trPr>
          <w:trHeight w:val="170"/>
        </w:trPr>
        <w:tc>
          <w:tcPr>
            <w:tcW w:w="5130" w:type="dxa"/>
            <w:tcBorders>
              <w:top w:val="single" w:sz="4" w:space="0" w:color="auto"/>
              <w:left w:val="single" w:sz="4" w:space="0" w:color="auto"/>
              <w:bottom w:val="single" w:sz="4" w:space="0" w:color="auto"/>
              <w:right w:val="single" w:sz="4" w:space="0" w:color="auto"/>
            </w:tcBorders>
          </w:tcPr>
          <w:p w14:paraId="1FFD42DA" w14:textId="77777777" w:rsidR="0068717C" w:rsidRPr="00136DD8" w:rsidRDefault="0068717C" w:rsidP="005F5E4E">
            <w:pPr>
              <w:rPr>
                <w:rFonts w:asciiTheme="minorHAnsi" w:hAnsiTheme="minorHAnsi" w:cstheme="minorHAnsi"/>
                <w:sz w:val="22"/>
                <w:szCs w:val="22"/>
              </w:rPr>
            </w:pPr>
            <w:r w:rsidRPr="00136DD8">
              <w:rPr>
                <w:rFonts w:asciiTheme="minorHAnsi" w:hAnsiTheme="minorHAnsi" w:cstheme="minorHAnsi"/>
                <w:sz w:val="22"/>
                <w:szCs w:val="22"/>
              </w:rPr>
              <w:t>Local Workforce Development Board, Equal Opportunity Officer</w:t>
            </w:r>
          </w:p>
          <w:p w14:paraId="51FA7AD6" w14:textId="77777777" w:rsidR="0068717C" w:rsidRPr="00136DD8" w:rsidRDefault="0068717C" w:rsidP="005F5E4E">
            <w:pPr>
              <w:rPr>
                <w:rFonts w:asciiTheme="minorHAnsi" w:hAnsiTheme="minorHAnsi" w:cstheme="minorHAnsi"/>
                <w:sz w:val="22"/>
                <w:szCs w:val="22"/>
              </w:rPr>
            </w:pPr>
          </w:p>
          <w:p w14:paraId="11475530" w14:textId="77777777" w:rsidR="0068717C" w:rsidRPr="00136DD8" w:rsidRDefault="0068717C" w:rsidP="005F5E4E">
            <w:pPr>
              <w:rPr>
                <w:rFonts w:asciiTheme="minorHAnsi" w:hAnsiTheme="minorHAnsi" w:cstheme="minorHAnsi"/>
                <w:sz w:val="22"/>
                <w:szCs w:val="22"/>
              </w:rPr>
            </w:pPr>
          </w:p>
          <w:p w14:paraId="789BC60F" w14:textId="77777777" w:rsidR="0068717C" w:rsidRPr="00136DD8" w:rsidRDefault="0068717C" w:rsidP="005F5E4E">
            <w:pPr>
              <w:rPr>
                <w:rFonts w:asciiTheme="minorHAnsi" w:hAnsiTheme="minorHAnsi" w:cstheme="minorHAnsi"/>
                <w:sz w:val="22"/>
                <w:szCs w:val="22"/>
              </w:rPr>
            </w:pPr>
          </w:p>
          <w:p w14:paraId="0B0A336D" w14:textId="77777777" w:rsidR="0068717C" w:rsidRPr="00136DD8" w:rsidRDefault="0068717C" w:rsidP="005F5E4E">
            <w:pPr>
              <w:rPr>
                <w:rFonts w:asciiTheme="minorHAnsi" w:hAnsiTheme="minorHAnsi" w:cstheme="minorHAnsi"/>
                <w:sz w:val="22"/>
                <w:szCs w:val="22"/>
              </w:rPr>
            </w:pPr>
          </w:p>
          <w:p w14:paraId="21638762" w14:textId="77777777" w:rsidR="0068717C" w:rsidRPr="00136DD8" w:rsidRDefault="0068717C" w:rsidP="005F5E4E">
            <w:pPr>
              <w:rPr>
                <w:rFonts w:asciiTheme="minorHAnsi" w:hAnsiTheme="minorHAnsi" w:cstheme="minorHAnsi"/>
                <w:sz w:val="22"/>
                <w:szCs w:val="22"/>
              </w:rPr>
            </w:pPr>
          </w:p>
          <w:p w14:paraId="024D8994" w14:textId="77777777" w:rsidR="0068717C" w:rsidRPr="00136DD8" w:rsidRDefault="0068717C" w:rsidP="005F5E4E">
            <w:pPr>
              <w:rPr>
                <w:rFonts w:asciiTheme="minorHAnsi" w:hAnsiTheme="minorHAnsi" w:cstheme="minorHAnsi"/>
                <w:sz w:val="22"/>
                <w:szCs w:val="22"/>
              </w:rPr>
            </w:pPr>
          </w:p>
          <w:p w14:paraId="73A3B779" w14:textId="77777777" w:rsidR="0068717C" w:rsidRPr="00136DD8" w:rsidRDefault="0068717C" w:rsidP="005F5E4E">
            <w:pPr>
              <w:rPr>
                <w:rFonts w:asciiTheme="minorHAnsi" w:hAnsiTheme="minorHAnsi" w:cstheme="minorHAnsi"/>
                <w:sz w:val="22"/>
                <w:szCs w:val="22"/>
              </w:rPr>
            </w:pPr>
            <w:r w:rsidRPr="00136DD8">
              <w:rPr>
                <w:rFonts w:asciiTheme="minorHAnsi" w:hAnsiTheme="minorHAnsi" w:cstheme="minorHAnsi"/>
                <w:sz w:val="22"/>
                <w:szCs w:val="22"/>
              </w:rPr>
              <w:t>State DWD-DET Equal Opportunity Officer</w:t>
            </w:r>
          </w:p>
          <w:p w14:paraId="6AC28C73" w14:textId="77777777" w:rsidR="005F5E4E" w:rsidRPr="00136DD8" w:rsidRDefault="005F5E4E" w:rsidP="005F5E4E">
            <w:pPr>
              <w:rPr>
                <w:rFonts w:asciiTheme="minorHAnsi" w:hAnsiTheme="minorHAnsi" w:cstheme="minorHAnsi"/>
                <w:sz w:val="22"/>
                <w:szCs w:val="22"/>
              </w:rPr>
            </w:pPr>
          </w:p>
          <w:p w14:paraId="4493137C" w14:textId="77777777" w:rsidR="005F5E4E" w:rsidRPr="00136DD8" w:rsidRDefault="005F5E4E" w:rsidP="005F5E4E">
            <w:pPr>
              <w:rPr>
                <w:rFonts w:asciiTheme="minorHAnsi" w:hAnsiTheme="minorHAnsi" w:cstheme="minorHAnsi"/>
                <w:sz w:val="22"/>
                <w:szCs w:val="22"/>
              </w:rPr>
            </w:pPr>
          </w:p>
        </w:tc>
        <w:tc>
          <w:tcPr>
            <w:tcW w:w="5580" w:type="dxa"/>
            <w:tcBorders>
              <w:top w:val="single" w:sz="4" w:space="0" w:color="auto"/>
              <w:left w:val="single" w:sz="4" w:space="0" w:color="auto"/>
              <w:bottom w:val="single" w:sz="4" w:space="0" w:color="auto"/>
              <w:right w:val="single" w:sz="4" w:space="0" w:color="auto"/>
            </w:tcBorders>
          </w:tcPr>
          <w:p w14:paraId="595F519D" w14:textId="0EF410B1" w:rsidR="001844BB" w:rsidRPr="00136DD8" w:rsidRDefault="004F404D" w:rsidP="005F5E4E">
            <w:pPr>
              <w:autoSpaceDE w:val="0"/>
              <w:autoSpaceDN w:val="0"/>
              <w:adjustRightInd w:val="0"/>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Jessie Quinn</w:t>
            </w:r>
            <w:r w:rsidR="009522E7" w:rsidRPr="00136DD8">
              <w:rPr>
                <w:rFonts w:asciiTheme="minorHAnsi" w:eastAsia="Calibri" w:hAnsiTheme="minorHAnsi" w:cstheme="minorHAnsi"/>
                <w:b/>
                <w:bCs/>
                <w:color w:val="000000"/>
                <w:sz w:val="22"/>
                <w:szCs w:val="22"/>
              </w:rPr>
              <w:t>, EO Officer</w:t>
            </w:r>
          </w:p>
          <w:p w14:paraId="38CADE82" w14:textId="77777777" w:rsidR="009522E7" w:rsidRPr="00136DD8" w:rsidRDefault="009522E7" w:rsidP="005F5E4E">
            <w:pPr>
              <w:autoSpaceDE w:val="0"/>
              <w:autoSpaceDN w:val="0"/>
              <w:adjustRightInd w:val="0"/>
              <w:rPr>
                <w:rFonts w:asciiTheme="minorHAnsi" w:eastAsia="Calibri" w:hAnsiTheme="minorHAnsi" w:cstheme="minorHAnsi"/>
                <w:b/>
                <w:bCs/>
                <w:color w:val="000000"/>
                <w:sz w:val="22"/>
                <w:szCs w:val="22"/>
              </w:rPr>
            </w:pPr>
            <w:r w:rsidRPr="00136DD8">
              <w:rPr>
                <w:rFonts w:asciiTheme="minorHAnsi" w:eastAsia="Calibri" w:hAnsiTheme="minorHAnsi" w:cstheme="minorHAnsi"/>
                <w:b/>
                <w:bCs/>
                <w:color w:val="000000"/>
                <w:sz w:val="22"/>
                <w:szCs w:val="22"/>
              </w:rPr>
              <w:t>Western Wisco</w:t>
            </w:r>
            <w:r w:rsidR="00957BBD" w:rsidRPr="00136DD8">
              <w:rPr>
                <w:rFonts w:asciiTheme="minorHAnsi" w:eastAsia="Calibri" w:hAnsiTheme="minorHAnsi" w:cstheme="minorHAnsi"/>
                <w:b/>
                <w:bCs/>
                <w:color w:val="000000"/>
                <w:sz w:val="22"/>
                <w:szCs w:val="22"/>
              </w:rPr>
              <w:t>n</w:t>
            </w:r>
            <w:r w:rsidRPr="00136DD8">
              <w:rPr>
                <w:rFonts w:asciiTheme="minorHAnsi" w:eastAsia="Calibri" w:hAnsiTheme="minorHAnsi" w:cstheme="minorHAnsi"/>
                <w:b/>
                <w:bCs/>
                <w:color w:val="000000"/>
                <w:sz w:val="22"/>
                <w:szCs w:val="22"/>
              </w:rPr>
              <w:t>sin Workforce Development Board</w:t>
            </w:r>
          </w:p>
          <w:p w14:paraId="59C6FF56" w14:textId="77777777"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2615 East Avenue South</w:t>
            </w:r>
          </w:p>
          <w:p w14:paraId="423E657A" w14:textId="77777777"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La Crosse, WI 54601</w:t>
            </w:r>
          </w:p>
          <w:p w14:paraId="6EC7CDFD" w14:textId="70F48DCB"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(608)</w:t>
            </w:r>
            <w:r w:rsidR="00957BBD" w:rsidRPr="00136DD8">
              <w:rPr>
                <w:rFonts w:asciiTheme="minorHAnsi" w:eastAsia="Calibri" w:hAnsiTheme="minorHAnsi" w:cstheme="minorHAnsi"/>
                <w:bCs/>
                <w:color w:val="000000"/>
                <w:sz w:val="22"/>
                <w:szCs w:val="22"/>
              </w:rPr>
              <w:t xml:space="preserve"> </w:t>
            </w:r>
            <w:r w:rsidRPr="00136DD8">
              <w:rPr>
                <w:rFonts w:asciiTheme="minorHAnsi" w:eastAsia="Calibri" w:hAnsiTheme="minorHAnsi" w:cstheme="minorHAnsi"/>
                <w:bCs/>
                <w:color w:val="000000"/>
                <w:sz w:val="22"/>
                <w:szCs w:val="22"/>
              </w:rPr>
              <w:t>78</w:t>
            </w:r>
            <w:r w:rsidR="00F736FD" w:rsidRPr="00136DD8">
              <w:rPr>
                <w:rFonts w:asciiTheme="minorHAnsi" w:eastAsia="Calibri" w:hAnsiTheme="minorHAnsi" w:cstheme="minorHAnsi"/>
                <w:bCs/>
                <w:color w:val="000000"/>
                <w:sz w:val="22"/>
                <w:szCs w:val="22"/>
              </w:rPr>
              <w:t>9-54</w:t>
            </w:r>
            <w:r w:rsidR="004F404D">
              <w:rPr>
                <w:rFonts w:asciiTheme="minorHAnsi" w:eastAsia="Calibri" w:hAnsiTheme="minorHAnsi" w:cstheme="minorHAnsi"/>
                <w:bCs/>
                <w:color w:val="000000"/>
                <w:sz w:val="22"/>
                <w:szCs w:val="22"/>
              </w:rPr>
              <w:t>10</w:t>
            </w:r>
            <w:r w:rsidRPr="00136DD8">
              <w:rPr>
                <w:rFonts w:asciiTheme="minorHAnsi" w:eastAsia="Calibri" w:hAnsiTheme="minorHAnsi" w:cstheme="minorHAnsi"/>
                <w:bCs/>
                <w:color w:val="000000"/>
                <w:sz w:val="22"/>
                <w:szCs w:val="22"/>
              </w:rPr>
              <w:t xml:space="preserve"> (Voice)</w:t>
            </w:r>
          </w:p>
          <w:p w14:paraId="0236467E" w14:textId="77777777"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Wisconsin Relay (711)</w:t>
            </w:r>
          </w:p>
          <w:p w14:paraId="773B12AE" w14:textId="1F8DB420" w:rsidR="009522E7" w:rsidRPr="00136DD8" w:rsidRDefault="00C630B0" w:rsidP="005F5E4E">
            <w:pPr>
              <w:autoSpaceDE w:val="0"/>
              <w:autoSpaceDN w:val="0"/>
              <w:adjustRightInd w:val="0"/>
              <w:rPr>
                <w:rStyle w:val="Hyperlink"/>
                <w:rFonts w:asciiTheme="minorHAnsi" w:eastAsia="Calibri" w:hAnsiTheme="minorHAnsi" w:cstheme="minorHAnsi"/>
              </w:rPr>
            </w:pPr>
            <w:hyperlink r:id="rId16" w:history="1">
              <w:r w:rsidR="000436EB" w:rsidRPr="00E166F0">
                <w:rPr>
                  <w:rStyle w:val="Hyperlink"/>
                  <w:rFonts w:asciiTheme="minorHAnsi" w:eastAsia="Calibri" w:hAnsiTheme="minorHAnsi" w:cstheme="minorHAnsi"/>
                  <w:b/>
                  <w:bCs/>
                  <w:sz w:val="22"/>
                  <w:szCs w:val="22"/>
                </w:rPr>
                <w:t>quinnj@westernwdb.org</w:t>
              </w:r>
            </w:hyperlink>
          </w:p>
          <w:p w14:paraId="3048A549" w14:textId="77777777" w:rsidR="001844BB" w:rsidRPr="00136DD8" w:rsidRDefault="001844BB" w:rsidP="005F5E4E">
            <w:pPr>
              <w:autoSpaceDE w:val="0"/>
              <w:autoSpaceDN w:val="0"/>
              <w:adjustRightInd w:val="0"/>
              <w:rPr>
                <w:rFonts w:asciiTheme="minorHAnsi" w:eastAsia="Calibri" w:hAnsiTheme="minorHAnsi" w:cstheme="minorHAnsi"/>
                <w:b/>
                <w:bCs/>
                <w:color w:val="000000"/>
                <w:sz w:val="22"/>
                <w:szCs w:val="22"/>
              </w:rPr>
            </w:pPr>
          </w:p>
          <w:p w14:paraId="6DF9A6AD" w14:textId="77777777" w:rsidR="000C298C" w:rsidRPr="00136DD8" w:rsidRDefault="000C298C" w:rsidP="005F5E4E">
            <w:pPr>
              <w:tabs>
                <w:tab w:val="left" w:pos="720"/>
                <w:tab w:val="left" w:pos="1080"/>
                <w:tab w:val="left" w:pos="1440"/>
                <w:tab w:val="left" w:pos="1800"/>
              </w:tabs>
              <w:rPr>
                <w:rFonts w:asciiTheme="minorHAnsi" w:hAnsiTheme="minorHAnsi" w:cstheme="minorHAnsi"/>
                <w:b/>
                <w:sz w:val="22"/>
                <w:szCs w:val="22"/>
              </w:rPr>
            </w:pPr>
            <w:r w:rsidRPr="00136DD8">
              <w:rPr>
                <w:rFonts w:asciiTheme="minorHAnsi" w:hAnsiTheme="minorHAnsi" w:cstheme="minorHAnsi"/>
                <w:b/>
                <w:sz w:val="22"/>
                <w:szCs w:val="22"/>
              </w:rPr>
              <w:t>Equal Opportunity Officer</w:t>
            </w:r>
          </w:p>
          <w:p w14:paraId="1D7C2DCA" w14:textId="77777777" w:rsidR="00B725C7" w:rsidRPr="00136DD8" w:rsidRDefault="00B725C7" w:rsidP="005F5E4E">
            <w:pPr>
              <w:autoSpaceDE w:val="0"/>
              <w:autoSpaceDN w:val="0"/>
              <w:adjustRightInd w:val="0"/>
              <w:rPr>
                <w:rFonts w:asciiTheme="minorHAnsi" w:eastAsia="Calibri" w:hAnsiTheme="minorHAnsi" w:cstheme="minorHAnsi"/>
                <w:b/>
                <w:bCs/>
                <w:color w:val="000000"/>
                <w:sz w:val="22"/>
                <w:szCs w:val="22"/>
              </w:rPr>
            </w:pPr>
            <w:r w:rsidRPr="00136DD8">
              <w:rPr>
                <w:rFonts w:asciiTheme="minorHAnsi" w:eastAsia="Calibri" w:hAnsiTheme="minorHAnsi" w:cstheme="minorHAnsi"/>
                <w:b/>
                <w:bCs/>
                <w:color w:val="000000"/>
                <w:sz w:val="22"/>
                <w:szCs w:val="22"/>
              </w:rPr>
              <w:t>WI</w:t>
            </w:r>
            <w:r w:rsidR="005C5AEE" w:rsidRPr="00136DD8">
              <w:rPr>
                <w:rFonts w:asciiTheme="minorHAnsi" w:eastAsia="Calibri" w:hAnsiTheme="minorHAnsi" w:cstheme="minorHAnsi"/>
                <w:b/>
                <w:bCs/>
                <w:color w:val="000000"/>
                <w:sz w:val="22"/>
                <w:szCs w:val="22"/>
              </w:rPr>
              <w:t xml:space="preserve"> </w:t>
            </w:r>
            <w:r w:rsidRPr="00136DD8">
              <w:rPr>
                <w:rFonts w:asciiTheme="minorHAnsi" w:hAnsiTheme="minorHAnsi" w:cstheme="minorHAnsi"/>
                <w:b/>
                <w:sz w:val="22"/>
                <w:szCs w:val="22"/>
              </w:rPr>
              <w:t>Department of Workforce Development</w:t>
            </w:r>
          </w:p>
          <w:p w14:paraId="3FF56A6F" w14:textId="2F87358C" w:rsidR="00B725C7" w:rsidRPr="00136DD8" w:rsidRDefault="00B725C7" w:rsidP="005F5E4E">
            <w:pPr>
              <w:tabs>
                <w:tab w:val="left" w:pos="720"/>
                <w:tab w:val="left" w:pos="1080"/>
                <w:tab w:val="left" w:pos="1440"/>
                <w:tab w:val="left" w:pos="1800"/>
              </w:tabs>
              <w:rPr>
                <w:rFonts w:asciiTheme="minorHAnsi" w:hAnsiTheme="minorHAnsi" w:cstheme="minorHAnsi"/>
                <w:sz w:val="22"/>
                <w:szCs w:val="22"/>
              </w:rPr>
            </w:pPr>
            <w:r w:rsidRPr="00136DD8">
              <w:rPr>
                <w:rFonts w:asciiTheme="minorHAnsi" w:hAnsiTheme="minorHAnsi" w:cstheme="minorHAnsi"/>
                <w:sz w:val="22"/>
                <w:szCs w:val="22"/>
              </w:rPr>
              <w:t xml:space="preserve">201 E. Washington Ave, Room </w:t>
            </w:r>
            <w:r w:rsidR="000436EB">
              <w:rPr>
                <w:rFonts w:asciiTheme="minorHAnsi" w:hAnsiTheme="minorHAnsi" w:cstheme="minorHAnsi"/>
                <w:sz w:val="22"/>
                <w:szCs w:val="22"/>
              </w:rPr>
              <w:t>E</w:t>
            </w:r>
            <w:r w:rsidRPr="00136DD8">
              <w:rPr>
                <w:rFonts w:asciiTheme="minorHAnsi" w:hAnsiTheme="minorHAnsi" w:cstheme="minorHAnsi"/>
                <w:sz w:val="22"/>
                <w:szCs w:val="22"/>
              </w:rPr>
              <w:t>100</w:t>
            </w:r>
          </w:p>
          <w:p w14:paraId="45010C2D" w14:textId="77777777" w:rsidR="00B725C7" w:rsidRPr="00136DD8" w:rsidRDefault="00B725C7" w:rsidP="005F5E4E">
            <w:pPr>
              <w:tabs>
                <w:tab w:val="left" w:pos="720"/>
                <w:tab w:val="left" w:pos="1080"/>
                <w:tab w:val="left" w:pos="1440"/>
                <w:tab w:val="left" w:pos="1800"/>
              </w:tabs>
              <w:rPr>
                <w:rFonts w:asciiTheme="minorHAnsi" w:hAnsiTheme="minorHAnsi" w:cstheme="minorHAnsi"/>
                <w:sz w:val="22"/>
                <w:szCs w:val="22"/>
              </w:rPr>
            </w:pPr>
            <w:r w:rsidRPr="00136DD8">
              <w:rPr>
                <w:rFonts w:asciiTheme="minorHAnsi" w:hAnsiTheme="minorHAnsi" w:cstheme="minorHAnsi"/>
                <w:sz w:val="22"/>
                <w:szCs w:val="22"/>
              </w:rPr>
              <w:t>P.O. Box 7972</w:t>
            </w:r>
          </w:p>
          <w:p w14:paraId="543CEABF" w14:textId="77777777" w:rsidR="00B725C7" w:rsidRPr="00136DD8" w:rsidRDefault="005F5E4E" w:rsidP="005F5E4E">
            <w:pPr>
              <w:tabs>
                <w:tab w:val="left" w:pos="720"/>
                <w:tab w:val="left" w:pos="1080"/>
                <w:tab w:val="left" w:pos="1440"/>
                <w:tab w:val="left" w:pos="1800"/>
              </w:tabs>
              <w:rPr>
                <w:rFonts w:asciiTheme="minorHAnsi" w:hAnsiTheme="minorHAnsi" w:cstheme="minorHAnsi"/>
                <w:sz w:val="22"/>
                <w:szCs w:val="22"/>
              </w:rPr>
            </w:pPr>
            <w:r w:rsidRPr="00136DD8">
              <w:rPr>
                <w:rFonts w:asciiTheme="minorHAnsi" w:hAnsiTheme="minorHAnsi" w:cstheme="minorHAnsi"/>
                <w:sz w:val="22"/>
                <w:szCs w:val="22"/>
              </w:rPr>
              <w:t>Madison, WI</w:t>
            </w:r>
            <w:r w:rsidR="00B725C7" w:rsidRPr="00136DD8">
              <w:rPr>
                <w:rFonts w:asciiTheme="minorHAnsi" w:hAnsiTheme="minorHAnsi" w:cstheme="minorHAnsi"/>
                <w:sz w:val="22"/>
                <w:szCs w:val="22"/>
              </w:rPr>
              <w:t xml:space="preserve">  53707-7972</w:t>
            </w:r>
          </w:p>
          <w:p w14:paraId="40067768" w14:textId="1242C037" w:rsidR="00687F4E" w:rsidRPr="00111FE7" w:rsidRDefault="000436EB" w:rsidP="005F5E4E">
            <w:pPr>
              <w:rPr>
                <w:rFonts w:asciiTheme="minorHAnsi" w:hAnsiTheme="minorHAnsi" w:cstheme="minorHAnsi"/>
                <w:sz w:val="22"/>
                <w:szCs w:val="22"/>
              </w:rPr>
            </w:pPr>
            <w:r w:rsidRPr="00111FE7">
              <w:rPr>
                <w:rFonts w:asciiTheme="minorHAnsi" w:hAnsiTheme="minorHAnsi" w:cstheme="minorHAnsi"/>
                <w:sz w:val="22"/>
                <w:szCs w:val="22"/>
              </w:rPr>
              <w:t>608-405-4067</w:t>
            </w:r>
            <w:r w:rsidR="00B725C7" w:rsidRPr="00111FE7">
              <w:rPr>
                <w:rFonts w:asciiTheme="minorHAnsi" w:hAnsiTheme="minorHAnsi" w:cstheme="minorHAnsi"/>
                <w:sz w:val="22"/>
                <w:szCs w:val="22"/>
              </w:rPr>
              <w:t xml:space="preserve"> (</w:t>
            </w:r>
            <w:r w:rsidR="00111FE7">
              <w:rPr>
                <w:rFonts w:asciiTheme="minorHAnsi" w:hAnsiTheme="minorHAnsi" w:cstheme="minorHAnsi"/>
                <w:sz w:val="22"/>
                <w:szCs w:val="22"/>
              </w:rPr>
              <w:t>V</w:t>
            </w:r>
            <w:r w:rsidR="00B725C7" w:rsidRPr="00111FE7">
              <w:rPr>
                <w:rFonts w:asciiTheme="minorHAnsi" w:hAnsiTheme="minorHAnsi" w:cstheme="minorHAnsi"/>
                <w:sz w:val="22"/>
                <w:szCs w:val="22"/>
              </w:rPr>
              <w:t>oice)</w:t>
            </w:r>
          </w:p>
          <w:p w14:paraId="531F9856" w14:textId="466AFE97" w:rsidR="00DD658A" w:rsidRPr="00111FE7" w:rsidRDefault="000436EB" w:rsidP="005F5E4E">
            <w:pPr>
              <w:rPr>
                <w:rFonts w:asciiTheme="minorHAnsi" w:hAnsiTheme="minorHAnsi" w:cstheme="minorHAnsi"/>
                <w:sz w:val="22"/>
                <w:szCs w:val="22"/>
              </w:rPr>
            </w:pPr>
            <w:r w:rsidRPr="00111FE7">
              <w:rPr>
                <w:rFonts w:asciiTheme="minorHAnsi" w:hAnsiTheme="minorHAnsi" w:cstheme="minorHAnsi"/>
                <w:sz w:val="22"/>
                <w:szCs w:val="22"/>
              </w:rPr>
              <w:t>711</w:t>
            </w:r>
            <w:r w:rsidR="00B725C7" w:rsidRPr="00111FE7">
              <w:rPr>
                <w:rFonts w:asciiTheme="minorHAnsi" w:hAnsiTheme="minorHAnsi" w:cstheme="minorHAnsi"/>
                <w:sz w:val="22"/>
                <w:szCs w:val="22"/>
              </w:rPr>
              <w:t xml:space="preserve"> </w:t>
            </w:r>
            <w:r w:rsidR="00731726" w:rsidRPr="00111FE7">
              <w:rPr>
                <w:rFonts w:asciiTheme="minorHAnsi" w:hAnsiTheme="minorHAnsi" w:cstheme="minorHAnsi"/>
                <w:sz w:val="22"/>
                <w:szCs w:val="22"/>
              </w:rPr>
              <w:t>(</w:t>
            </w:r>
            <w:r w:rsidR="00111FE7">
              <w:rPr>
                <w:rFonts w:asciiTheme="minorHAnsi" w:hAnsiTheme="minorHAnsi" w:cstheme="minorHAnsi"/>
                <w:sz w:val="22"/>
                <w:szCs w:val="22"/>
              </w:rPr>
              <w:t>TTY</w:t>
            </w:r>
            <w:r w:rsidRPr="00111FE7">
              <w:rPr>
                <w:rFonts w:asciiTheme="minorHAnsi" w:hAnsiTheme="minorHAnsi" w:cstheme="minorHAnsi"/>
                <w:sz w:val="22"/>
                <w:szCs w:val="22"/>
              </w:rPr>
              <w:t xml:space="preserve"> access via WI Relay</w:t>
            </w:r>
            <w:r w:rsidR="00731726" w:rsidRPr="00111FE7">
              <w:rPr>
                <w:rFonts w:asciiTheme="minorHAnsi" w:hAnsiTheme="minorHAnsi" w:cstheme="minorHAnsi"/>
                <w:sz w:val="22"/>
                <w:szCs w:val="22"/>
              </w:rPr>
              <w:t>)</w:t>
            </w:r>
          </w:p>
          <w:p w14:paraId="1695442B" w14:textId="5C2639AB" w:rsidR="00111FE7" w:rsidRDefault="00C630B0" w:rsidP="005F5E4E">
            <w:pPr>
              <w:rPr>
                <w:rFonts w:asciiTheme="minorHAnsi" w:hAnsiTheme="minorHAnsi" w:cstheme="minorHAnsi"/>
                <w:sz w:val="22"/>
                <w:szCs w:val="22"/>
              </w:rPr>
            </w:pPr>
            <w:hyperlink r:id="rId17" w:history="1">
              <w:r w:rsidR="00111FE7" w:rsidRPr="00E166F0">
                <w:rPr>
                  <w:rStyle w:val="Hyperlink"/>
                  <w:rFonts w:asciiTheme="minorHAnsi" w:hAnsiTheme="minorHAnsi" w:cstheme="minorHAnsi"/>
                  <w:sz w:val="22"/>
                  <w:szCs w:val="22"/>
                </w:rPr>
                <w:t>DETEOContact@dwd.wisconsin.gov</w:t>
              </w:r>
            </w:hyperlink>
          </w:p>
          <w:p w14:paraId="7E2406FC" w14:textId="77777777" w:rsidR="005F5E4E" w:rsidRPr="00136DD8" w:rsidRDefault="005F5E4E" w:rsidP="005F5E4E">
            <w:pPr>
              <w:rPr>
                <w:rFonts w:asciiTheme="minorHAnsi" w:hAnsiTheme="minorHAnsi" w:cstheme="minorHAnsi"/>
                <w:caps/>
                <w:sz w:val="22"/>
                <w:szCs w:val="22"/>
              </w:rPr>
            </w:pPr>
          </w:p>
        </w:tc>
      </w:tr>
      <w:tr w:rsidR="00F52E8F" w:rsidRPr="00136DD8" w14:paraId="74EA2D57" w14:textId="77777777" w:rsidTr="00AB0AE9">
        <w:trPr>
          <w:cantSplit/>
          <w:trHeight w:val="602"/>
        </w:trPr>
        <w:tc>
          <w:tcPr>
            <w:tcW w:w="1071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368574F" w14:textId="77777777" w:rsidR="00F52E8F" w:rsidRPr="00136DD8" w:rsidRDefault="00F52E8F" w:rsidP="005F5E4E">
            <w:pPr>
              <w:jc w:val="center"/>
              <w:rPr>
                <w:rFonts w:asciiTheme="minorHAnsi" w:hAnsiTheme="minorHAnsi" w:cstheme="minorHAnsi"/>
                <w:b/>
                <w:sz w:val="22"/>
                <w:szCs w:val="22"/>
              </w:rPr>
            </w:pPr>
            <w:r w:rsidRPr="00136DD8">
              <w:rPr>
                <w:rFonts w:asciiTheme="minorHAnsi" w:hAnsiTheme="minorHAnsi" w:cstheme="minorHAnsi"/>
                <w:b/>
                <w:sz w:val="22"/>
                <w:szCs w:val="22"/>
              </w:rPr>
              <w:t>You also have the right to file a formal complaint with a federal agency.</w:t>
            </w:r>
          </w:p>
        </w:tc>
      </w:tr>
      <w:tr w:rsidR="00F52E8F" w:rsidRPr="00136DD8" w14:paraId="33632374" w14:textId="77777777" w:rsidTr="00FC484A">
        <w:trPr>
          <w:trHeight w:hRule="exact" w:val="240"/>
        </w:trPr>
        <w:tc>
          <w:tcPr>
            <w:tcW w:w="5130" w:type="dxa"/>
            <w:tcBorders>
              <w:top w:val="single" w:sz="4" w:space="0" w:color="auto"/>
              <w:left w:val="single" w:sz="4" w:space="0" w:color="auto"/>
              <w:bottom w:val="single" w:sz="4" w:space="0" w:color="auto"/>
              <w:right w:val="single" w:sz="4" w:space="0" w:color="auto"/>
            </w:tcBorders>
            <w:shd w:val="pct10" w:color="auto" w:fill="FFFFFF"/>
          </w:tcPr>
          <w:p w14:paraId="56DA52EC" w14:textId="77777777" w:rsidR="00F52E8F" w:rsidRPr="00136DD8" w:rsidRDefault="00F52E8F" w:rsidP="005F5E4E">
            <w:pPr>
              <w:rPr>
                <w:rFonts w:asciiTheme="minorHAnsi" w:hAnsiTheme="minorHAnsi" w:cstheme="minorHAnsi"/>
                <w:sz w:val="22"/>
                <w:szCs w:val="22"/>
              </w:rPr>
            </w:pPr>
          </w:p>
        </w:tc>
        <w:tc>
          <w:tcPr>
            <w:tcW w:w="5580" w:type="dxa"/>
            <w:tcBorders>
              <w:top w:val="single" w:sz="4" w:space="0" w:color="auto"/>
              <w:left w:val="single" w:sz="4" w:space="0" w:color="auto"/>
              <w:bottom w:val="single" w:sz="4" w:space="0" w:color="auto"/>
              <w:right w:val="single" w:sz="4" w:space="0" w:color="auto"/>
            </w:tcBorders>
            <w:shd w:val="pct10" w:color="auto" w:fill="FFFFFF"/>
          </w:tcPr>
          <w:p w14:paraId="10AC0C5E" w14:textId="77777777" w:rsidR="00F52E8F" w:rsidRPr="00136DD8" w:rsidRDefault="00F52E8F" w:rsidP="005F5E4E">
            <w:pPr>
              <w:rPr>
                <w:rFonts w:asciiTheme="minorHAnsi" w:hAnsiTheme="minorHAnsi" w:cstheme="minorHAnsi"/>
                <w:sz w:val="22"/>
                <w:szCs w:val="22"/>
              </w:rPr>
            </w:pPr>
          </w:p>
        </w:tc>
      </w:tr>
      <w:tr w:rsidR="00F52E8F" w:rsidRPr="00136DD8" w14:paraId="648D9A91" w14:textId="77777777" w:rsidTr="00DA179E">
        <w:trPr>
          <w:trHeight w:val="647"/>
        </w:trPr>
        <w:tc>
          <w:tcPr>
            <w:tcW w:w="5130" w:type="dxa"/>
            <w:tcBorders>
              <w:top w:val="single" w:sz="4" w:space="0" w:color="auto"/>
              <w:left w:val="single" w:sz="4" w:space="0" w:color="auto"/>
              <w:bottom w:val="nil"/>
              <w:right w:val="single" w:sz="4" w:space="0" w:color="auto"/>
            </w:tcBorders>
          </w:tcPr>
          <w:p w14:paraId="7D53E08B" w14:textId="77777777" w:rsidR="0068717C" w:rsidRPr="00136DD8" w:rsidRDefault="0068717C" w:rsidP="005F5E4E">
            <w:pPr>
              <w:rPr>
                <w:rFonts w:asciiTheme="minorHAnsi" w:hAnsiTheme="minorHAnsi" w:cstheme="minorHAnsi"/>
                <w:sz w:val="22"/>
                <w:szCs w:val="22"/>
              </w:rPr>
            </w:pPr>
            <w:r w:rsidRPr="00136DD8">
              <w:rPr>
                <w:rFonts w:asciiTheme="minorHAnsi" w:hAnsiTheme="minorHAnsi" w:cstheme="minorHAnsi"/>
                <w:sz w:val="22"/>
                <w:szCs w:val="22"/>
              </w:rPr>
              <w:t xml:space="preserve">Department of Labor, </w:t>
            </w:r>
            <w:r w:rsidR="00FE7EF1" w:rsidRPr="00136DD8">
              <w:rPr>
                <w:rFonts w:asciiTheme="minorHAnsi" w:hAnsiTheme="minorHAnsi" w:cstheme="minorHAnsi"/>
                <w:sz w:val="22"/>
                <w:szCs w:val="22"/>
              </w:rPr>
              <w:t>Civil Rights Center Director</w:t>
            </w:r>
          </w:p>
          <w:p w14:paraId="00D072A6" w14:textId="264EA7DC" w:rsidR="0031698D" w:rsidRPr="00136DD8" w:rsidRDefault="0031698D" w:rsidP="005F5E4E">
            <w:pPr>
              <w:rPr>
                <w:rFonts w:asciiTheme="minorHAnsi" w:hAnsiTheme="minorHAnsi" w:cstheme="minorHAnsi"/>
                <w:sz w:val="22"/>
                <w:szCs w:val="22"/>
              </w:rPr>
            </w:pPr>
          </w:p>
        </w:tc>
        <w:tc>
          <w:tcPr>
            <w:tcW w:w="5580" w:type="dxa"/>
            <w:tcBorders>
              <w:top w:val="single" w:sz="4" w:space="0" w:color="auto"/>
              <w:left w:val="single" w:sz="4" w:space="0" w:color="auto"/>
              <w:bottom w:val="nil"/>
              <w:right w:val="single" w:sz="4" w:space="0" w:color="auto"/>
            </w:tcBorders>
          </w:tcPr>
          <w:p w14:paraId="57CAFD41" w14:textId="2A268827" w:rsidR="0068717C" w:rsidRDefault="00892FD5" w:rsidP="005F5E4E">
            <w:pPr>
              <w:rPr>
                <w:rFonts w:asciiTheme="minorHAnsi" w:hAnsiTheme="minorHAnsi" w:cstheme="minorHAnsi"/>
                <w:color w:val="000000"/>
                <w:sz w:val="22"/>
                <w:szCs w:val="22"/>
              </w:rPr>
            </w:pPr>
            <w:bookmarkStart w:id="0" w:name="content"/>
            <w:r w:rsidRPr="00136DD8">
              <w:rPr>
                <w:rFonts w:asciiTheme="minorHAnsi" w:hAnsiTheme="minorHAnsi" w:cstheme="minorHAnsi"/>
                <w:b/>
                <w:color w:val="000000"/>
                <w:sz w:val="22"/>
                <w:szCs w:val="22"/>
              </w:rPr>
              <w:t>Director, Civil Rights Center</w:t>
            </w:r>
            <w:r w:rsidR="001F6B8B">
              <w:rPr>
                <w:rFonts w:asciiTheme="minorHAnsi" w:hAnsiTheme="minorHAnsi" w:cstheme="minorHAnsi"/>
                <w:b/>
                <w:color w:val="000000"/>
                <w:sz w:val="22"/>
                <w:szCs w:val="22"/>
              </w:rPr>
              <w:t xml:space="preserve"> (CRC)</w:t>
            </w:r>
            <w:r w:rsidRPr="00136DD8">
              <w:rPr>
                <w:rFonts w:asciiTheme="minorHAnsi" w:hAnsiTheme="minorHAnsi" w:cstheme="minorHAnsi"/>
                <w:b/>
                <w:color w:val="000000"/>
                <w:sz w:val="22"/>
                <w:szCs w:val="22"/>
              </w:rPr>
              <w:br/>
            </w:r>
            <w:r w:rsidRPr="00136DD8">
              <w:rPr>
                <w:rFonts w:asciiTheme="minorHAnsi" w:hAnsiTheme="minorHAnsi" w:cstheme="minorHAnsi"/>
                <w:color w:val="000000"/>
                <w:sz w:val="22"/>
                <w:szCs w:val="22"/>
              </w:rPr>
              <w:t>U.S. Department of Labor</w:t>
            </w:r>
            <w:r w:rsidRPr="00136DD8">
              <w:rPr>
                <w:rFonts w:asciiTheme="minorHAnsi" w:hAnsiTheme="minorHAnsi" w:cstheme="minorHAnsi"/>
                <w:color w:val="000000"/>
                <w:sz w:val="22"/>
                <w:szCs w:val="22"/>
              </w:rPr>
              <w:br/>
              <w:t>200 Constitution Avenue, N.W.</w:t>
            </w:r>
            <w:r w:rsidR="00DA7476" w:rsidRPr="00136DD8">
              <w:rPr>
                <w:rFonts w:asciiTheme="minorHAnsi" w:hAnsiTheme="minorHAnsi" w:cstheme="minorHAnsi"/>
                <w:color w:val="000000"/>
                <w:sz w:val="22"/>
                <w:szCs w:val="22"/>
              </w:rPr>
              <w:t xml:space="preserve">, </w:t>
            </w:r>
            <w:r w:rsidRPr="00136DD8">
              <w:rPr>
                <w:rFonts w:asciiTheme="minorHAnsi" w:hAnsiTheme="minorHAnsi" w:cstheme="minorHAnsi"/>
                <w:color w:val="000000"/>
                <w:sz w:val="22"/>
                <w:szCs w:val="22"/>
              </w:rPr>
              <w:t>Room N-4123</w:t>
            </w:r>
            <w:r w:rsidRPr="00136DD8">
              <w:rPr>
                <w:rFonts w:asciiTheme="minorHAnsi" w:hAnsiTheme="minorHAnsi" w:cstheme="minorHAnsi"/>
                <w:color w:val="000000"/>
                <w:sz w:val="22"/>
                <w:szCs w:val="22"/>
              </w:rPr>
              <w:br/>
              <w:t>Washington, DC 20210</w:t>
            </w:r>
          </w:p>
          <w:p w14:paraId="715B8224" w14:textId="77777777" w:rsidR="000C7D0F" w:rsidRDefault="001F6B8B" w:rsidP="00DA179E">
            <w:pPr>
              <w:rPr>
                <w:rStyle w:val="Hyperlink"/>
                <w:rFonts w:asciiTheme="minorHAnsi" w:hAnsiTheme="minorHAnsi" w:cstheme="minorHAnsi"/>
                <w:sz w:val="22"/>
                <w:szCs w:val="22"/>
              </w:rPr>
            </w:pPr>
            <w:r>
              <w:rPr>
                <w:rFonts w:asciiTheme="minorHAnsi" w:hAnsiTheme="minorHAnsi" w:cstheme="minorHAnsi"/>
                <w:color w:val="000000"/>
                <w:sz w:val="22"/>
                <w:szCs w:val="22"/>
              </w:rPr>
              <w:t xml:space="preserve">Or electronically as directed on the CRC website at </w:t>
            </w:r>
            <w:hyperlink r:id="rId18" w:history="1">
              <w:r w:rsidRPr="00E166F0">
                <w:rPr>
                  <w:rStyle w:val="Hyperlink"/>
                  <w:rFonts w:asciiTheme="minorHAnsi" w:hAnsiTheme="minorHAnsi" w:cstheme="minorHAnsi"/>
                  <w:sz w:val="22"/>
                  <w:szCs w:val="22"/>
                </w:rPr>
                <w:t>www.dol.gov/crc</w:t>
              </w:r>
            </w:hyperlink>
            <w:bookmarkEnd w:id="0"/>
          </w:p>
          <w:p w14:paraId="06C23C3D" w14:textId="450BD0F1" w:rsidR="00DA179E" w:rsidRPr="00136DD8" w:rsidRDefault="00DA179E" w:rsidP="00DA179E">
            <w:pPr>
              <w:rPr>
                <w:rFonts w:asciiTheme="minorHAnsi" w:hAnsiTheme="minorHAnsi" w:cstheme="minorHAnsi"/>
                <w:sz w:val="22"/>
                <w:szCs w:val="22"/>
                <w:lang w:val="en"/>
              </w:rPr>
            </w:pPr>
          </w:p>
        </w:tc>
      </w:tr>
      <w:tr w:rsidR="00F52E8F" w:rsidRPr="00136DD8" w14:paraId="690FDD3F" w14:textId="77777777" w:rsidTr="00FC484A">
        <w:trPr>
          <w:trHeight w:hRule="exact" w:val="240"/>
        </w:trPr>
        <w:tc>
          <w:tcPr>
            <w:tcW w:w="5130" w:type="dxa"/>
            <w:tcBorders>
              <w:top w:val="single" w:sz="4" w:space="0" w:color="auto"/>
              <w:left w:val="single" w:sz="4" w:space="0" w:color="auto"/>
              <w:bottom w:val="single" w:sz="4" w:space="0" w:color="auto"/>
              <w:right w:val="single" w:sz="4" w:space="0" w:color="auto"/>
            </w:tcBorders>
            <w:shd w:val="pct10" w:color="auto" w:fill="FFFFFF"/>
          </w:tcPr>
          <w:p w14:paraId="276FA589" w14:textId="77777777" w:rsidR="00F52E8F" w:rsidRPr="00136DD8" w:rsidRDefault="00F52E8F" w:rsidP="005F5E4E">
            <w:pPr>
              <w:rPr>
                <w:rFonts w:asciiTheme="minorHAnsi" w:hAnsiTheme="minorHAnsi" w:cstheme="minorHAnsi"/>
                <w:sz w:val="22"/>
                <w:szCs w:val="22"/>
              </w:rPr>
            </w:pPr>
          </w:p>
        </w:tc>
        <w:tc>
          <w:tcPr>
            <w:tcW w:w="5580" w:type="dxa"/>
            <w:tcBorders>
              <w:top w:val="single" w:sz="4" w:space="0" w:color="auto"/>
              <w:left w:val="single" w:sz="4" w:space="0" w:color="auto"/>
              <w:bottom w:val="single" w:sz="4" w:space="0" w:color="auto"/>
              <w:right w:val="single" w:sz="4" w:space="0" w:color="auto"/>
            </w:tcBorders>
            <w:shd w:val="pct10" w:color="auto" w:fill="FFFFFF"/>
          </w:tcPr>
          <w:p w14:paraId="012E5217" w14:textId="77777777" w:rsidR="00F52E8F" w:rsidRPr="00136DD8" w:rsidRDefault="00F52E8F" w:rsidP="005F5E4E">
            <w:pPr>
              <w:rPr>
                <w:rFonts w:asciiTheme="minorHAnsi" w:hAnsiTheme="minorHAnsi" w:cstheme="minorHAnsi"/>
                <w:sz w:val="22"/>
                <w:szCs w:val="22"/>
              </w:rPr>
            </w:pPr>
          </w:p>
        </w:tc>
      </w:tr>
    </w:tbl>
    <w:p w14:paraId="20A7B021" w14:textId="77777777" w:rsidR="002B1E35" w:rsidRPr="00136DD8" w:rsidRDefault="00F52E8F" w:rsidP="005F5E4E">
      <w:pPr>
        <w:tabs>
          <w:tab w:val="left" w:pos="720"/>
        </w:tabs>
        <w:jc w:val="center"/>
        <w:rPr>
          <w:rFonts w:asciiTheme="minorHAnsi" w:hAnsiTheme="minorHAnsi" w:cstheme="minorHAnsi"/>
          <w:b/>
          <w:sz w:val="22"/>
          <w:szCs w:val="22"/>
        </w:rPr>
      </w:pPr>
      <w:r w:rsidRPr="00136DD8">
        <w:rPr>
          <w:rFonts w:asciiTheme="minorHAnsi" w:hAnsiTheme="minorHAnsi" w:cstheme="minorHAnsi"/>
          <w:b/>
          <w:sz w:val="22"/>
          <w:szCs w:val="22"/>
        </w:rPr>
        <w:br w:type="page"/>
      </w:r>
      <w:r w:rsidR="00701872" w:rsidRPr="00136DD8" w:rsidDel="00701872">
        <w:rPr>
          <w:rFonts w:asciiTheme="minorHAnsi" w:hAnsiTheme="minorHAnsi" w:cstheme="minorHAnsi"/>
          <w:b/>
          <w:sz w:val="22"/>
          <w:szCs w:val="22"/>
        </w:rPr>
        <w:lastRenderedPageBreak/>
        <w:t xml:space="preserve"> </w:t>
      </w:r>
      <w:r w:rsidR="00DD658A" w:rsidRPr="00136DD8">
        <w:rPr>
          <w:rFonts w:asciiTheme="minorHAnsi" w:hAnsiTheme="minorHAnsi" w:cstheme="minorHAnsi"/>
          <w:b/>
          <w:sz w:val="22"/>
          <w:szCs w:val="22"/>
        </w:rPr>
        <w:t>WIOA PROGRAM</w:t>
      </w:r>
    </w:p>
    <w:p w14:paraId="5C1C92B1" w14:textId="77777777" w:rsidR="007B3279" w:rsidRPr="00136DD8" w:rsidRDefault="007B3279" w:rsidP="005F5E4E">
      <w:pPr>
        <w:tabs>
          <w:tab w:val="left" w:pos="720"/>
        </w:tabs>
        <w:jc w:val="center"/>
        <w:rPr>
          <w:rFonts w:asciiTheme="minorHAnsi" w:hAnsiTheme="minorHAnsi" w:cstheme="minorHAnsi"/>
          <w:b/>
          <w:spacing w:val="-3"/>
          <w:sz w:val="22"/>
          <w:szCs w:val="22"/>
        </w:rPr>
      </w:pPr>
      <w:r w:rsidRPr="00136DD8">
        <w:rPr>
          <w:rFonts w:asciiTheme="minorHAnsi" w:hAnsiTheme="minorHAnsi" w:cstheme="minorHAnsi"/>
          <w:b/>
          <w:spacing w:val="-3"/>
          <w:sz w:val="22"/>
          <w:szCs w:val="22"/>
        </w:rPr>
        <w:t>GRIEVANCE</w:t>
      </w:r>
      <w:r w:rsidR="002B1E35" w:rsidRPr="00136DD8">
        <w:rPr>
          <w:rFonts w:asciiTheme="minorHAnsi" w:hAnsiTheme="minorHAnsi" w:cstheme="minorHAnsi"/>
          <w:b/>
          <w:spacing w:val="-3"/>
          <w:sz w:val="22"/>
          <w:szCs w:val="22"/>
        </w:rPr>
        <w:t xml:space="preserve"> FORM</w:t>
      </w:r>
    </w:p>
    <w:p w14:paraId="4F346CB0" w14:textId="77777777" w:rsidR="007B3279" w:rsidRPr="00136DD8" w:rsidRDefault="007B3279" w:rsidP="005F5E4E">
      <w:pPr>
        <w:tabs>
          <w:tab w:val="center" w:pos="5472"/>
        </w:tabs>
        <w:rPr>
          <w:rFonts w:asciiTheme="minorHAnsi" w:hAnsiTheme="minorHAnsi" w:cstheme="minorHAnsi"/>
          <w:b/>
          <w:spacing w:val="-3"/>
          <w:sz w:val="22"/>
          <w:szCs w:val="22"/>
        </w:rPr>
      </w:pPr>
    </w:p>
    <w:p w14:paraId="293A745B" w14:textId="77777777" w:rsidR="007B3279" w:rsidRPr="00136DD8" w:rsidRDefault="007B3279" w:rsidP="005F5E4E">
      <w:pPr>
        <w:pStyle w:val="Footer"/>
        <w:tabs>
          <w:tab w:val="clear" w:pos="4320"/>
          <w:tab w:val="clear" w:pos="8640"/>
        </w:tabs>
        <w:rPr>
          <w:rFonts w:asciiTheme="minorHAnsi" w:hAnsiTheme="minorHAnsi" w:cstheme="minorHAnsi"/>
          <w:b/>
          <w:spacing w:val="-3"/>
          <w:sz w:val="22"/>
          <w:szCs w:val="22"/>
        </w:rPr>
      </w:pPr>
      <w:r w:rsidRPr="00136DD8">
        <w:rPr>
          <w:rFonts w:asciiTheme="minorHAnsi" w:hAnsiTheme="minorHAnsi" w:cstheme="minorHAnsi"/>
          <w:b/>
          <w:spacing w:val="-3"/>
          <w:sz w:val="22"/>
          <w:szCs w:val="22"/>
        </w:rPr>
        <w:t>If you need help comp</w:t>
      </w:r>
      <w:r w:rsidR="006842FD" w:rsidRPr="00136DD8">
        <w:rPr>
          <w:rFonts w:asciiTheme="minorHAnsi" w:hAnsiTheme="minorHAnsi" w:cstheme="minorHAnsi"/>
          <w:b/>
          <w:spacing w:val="-3"/>
          <w:sz w:val="22"/>
          <w:szCs w:val="22"/>
        </w:rPr>
        <w:t xml:space="preserve">leting this </w:t>
      </w:r>
      <w:r w:rsidR="005F5E4E" w:rsidRPr="00136DD8">
        <w:rPr>
          <w:rFonts w:asciiTheme="minorHAnsi" w:hAnsiTheme="minorHAnsi" w:cstheme="minorHAnsi"/>
          <w:b/>
          <w:spacing w:val="-3"/>
          <w:sz w:val="22"/>
          <w:szCs w:val="22"/>
        </w:rPr>
        <w:t>form,</w:t>
      </w:r>
      <w:r w:rsidR="006842FD" w:rsidRPr="00136DD8">
        <w:rPr>
          <w:rFonts w:asciiTheme="minorHAnsi" w:hAnsiTheme="minorHAnsi" w:cstheme="minorHAnsi"/>
          <w:b/>
          <w:spacing w:val="-3"/>
          <w:sz w:val="22"/>
          <w:szCs w:val="22"/>
        </w:rPr>
        <w:t xml:space="preserve"> please contact the Equal Opportunity Officer with whom you are filing a complaint.</w:t>
      </w:r>
    </w:p>
    <w:p w14:paraId="428E876C" w14:textId="0C10FB59" w:rsidR="007B3279" w:rsidRPr="00136DD8" w:rsidRDefault="00BF55F4" w:rsidP="005F5E4E">
      <w:pPr>
        <w:rPr>
          <w:rFonts w:asciiTheme="minorHAnsi" w:hAnsiTheme="minorHAnsi" w:cstheme="minorHAnsi"/>
          <w:spacing w:val="-3"/>
          <w:sz w:val="22"/>
          <w:szCs w:val="22"/>
        </w:rPr>
      </w:pPr>
      <w:r w:rsidRPr="00136DD8">
        <w:rPr>
          <w:rFonts w:asciiTheme="minorHAnsi" w:hAnsiTheme="minorHAnsi" w:cstheme="minorHAnsi"/>
          <w:noProof/>
          <w:sz w:val="22"/>
          <w:szCs w:val="22"/>
        </w:rPr>
        <mc:AlternateContent>
          <mc:Choice Requires="wps">
            <w:drawing>
              <wp:anchor distT="0" distB="0" distL="114300" distR="114300" simplePos="0" relativeHeight="251657728" behindDoc="0" locked="0" layoutInCell="0" allowOverlap="1" wp14:anchorId="3888DEFD" wp14:editId="2538B8A9">
                <wp:simplePos x="0" y="0"/>
                <wp:positionH relativeFrom="column">
                  <wp:posOffset>0</wp:posOffset>
                </wp:positionH>
                <wp:positionV relativeFrom="paragraph">
                  <wp:posOffset>100330</wp:posOffset>
                </wp:positionV>
                <wp:extent cx="6574790" cy="0"/>
                <wp:effectExtent l="19050" t="20955" r="26035"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7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8179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51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" o:allowincell="f" strokeweight="3pt"/>
            </w:pict>
          </mc:Fallback>
        </mc:AlternateContent>
      </w:r>
    </w:p>
    <w:p w14:paraId="70EE1532" w14:textId="77777777" w:rsidR="007B3279" w:rsidRPr="00136DD8" w:rsidRDefault="007B3279" w:rsidP="005F5E4E">
      <w:pPr>
        <w:rPr>
          <w:rFonts w:asciiTheme="minorHAnsi" w:hAnsiTheme="minorHAnsi" w:cstheme="minorHAnsi"/>
          <w:spacing w:val="-3"/>
          <w:sz w:val="22"/>
          <w:szCs w:val="22"/>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860"/>
      </w:tblGrid>
      <w:tr w:rsidR="007B3279" w:rsidRPr="00136DD8" w14:paraId="67FD2448" w14:textId="77777777" w:rsidTr="001F4A67">
        <w:trPr>
          <w:trHeight w:hRule="exact" w:val="576"/>
        </w:trPr>
        <w:tc>
          <w:tcPr>
            <w:tcW w:w="7380" w:type="dxa"/>
            <w:tcBorders>
              <w:top w:val="single" w:sz="4" w:space="0" w:color="auto"/>
              <w:left w:val="single" w:sz="4" w:space="0" w:color="auto"/>
              <w:bottom w:val="single" w:sz="4" w:space="0" w:color="auto"/>
              <w:right w:val="single" w:sz="4" w:space="0" w:color="auto"/>
            </w:tcBorders>
          </w:tcPr>
          <w:p w14:paraId="5F70C332" w14:textId="77777777"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Name of Individual </w:t>
            </w:r>
            <w:r w:rsidR="001F4A67" w:rsidRPr="00136DD8">
              <w:rPr>
                <w:rFonts w:asciiTheme="minorHAnsi" w:hAnsiTheme="minorHAnsi" w:cstheme="minorHAnsi"/>
                <w:spacing w:val="-3"/>
                <w:sz w:val="22"/>
                <w:szCs w:val="22"/>
              </w:rPr>
              <w:t xml:space="preserve">filing the Grievance </w:t>
            </w:r>
          </w:p>
          <w:p w14:paraId="78B00CA2" w14:textId="7A0A9B98" w:rsidR="005056F5"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1"/>
                  <w:enabled/>
                  <w:calcOnExit w:val="0"/>
                  <w:textInput/>
                </w:ffData>
              </w:fldChar>
            </w:r>
            <w:bookmarkStart w:id="1" w:name="Text1"/>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Pr="00136DD8">
              <w:rPr>
                <w:rFonts w:asciiTheme="minorHAnsi" w:hAnsiTheme="minorHAnsi" w:cstheme="minorHAnsi"/>
                <w:spacing w:val="-3"/>
                <w:sz w:val="22"/>
                <w:szCs w:val="22"/>
              </w:rPr>
              <w:fldChar w:fldCharType="end"/>
            </w:r>
            <w:bookmarkEnd w:id="1"/>
          </w:p>
        </w:tc>
        <w:tc>
          <w:tcPr>
            <w:tcW w:w="2860" w:type="dxa"/>
            <w:tcBorders>
              <w:top w:val="single" w:sz="4" w:space="0" w:color="auto"/>
              <w:left w:val="single" w:sz="4" w:space="0" w:color="auto"/>
              <w:bottom w:val="single" w:sz="4" w:space="0" w:color="auto"/>
              <w:right w:val="single" w:sz="4" w:space="0" w:color="auto"/>
            </w:tcBorders>
          </w:tcPr>
          <w:p w14:paraId="14E18B3B" w14:textId="77777777"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Phone Number</w:t>
            </w:r>
          </w:p>
          <w:p w14:paraId="2BA70AF6" w14:textId="63108501"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w:t>
            </w:r>
            <w:r w:rsidR="005056F5" w:rsidRPr="00136DD8">
              <w:rPr>
                <w:rFonts w:asciiTheme="minorHAnsi" w:hAnsiTheme="minorHAnsi" w:cstheme="minorHAnsi"/>
                <w:spacing w:val="-3"/>
                <w:sz w:val="22"/>
                <w:szCs w:val="22"/>
              </w:rPr>
              <w:fldChar w:fldCharType="begin">
                <w:ffData>
                  <w:name w:val="Text2"/>
                  <w:enabled/>
                  <w:calcOnExit w:val="0"/>
                  <w:textInput/>
                </w:ffData>
              </w:fldChar>
            </w:r>
            <w:bookmarkStart w:id="2" w:name="Text2"/>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2"/>
            <w:r w:rsidRPr="00136DD8">
              <w:rPr>
                <w:rFonts w:asciiTheme="minorHAnsi" w:hAnsiTheme="minorHAnsi" w:cstheme="minorHAnsi"/>
                <w:spacing w:val="-3"/>
                <w:sz w:val="22"/>
                <w:szCs w:val="22"/>
              </w:rPr>
              <w:t>)</w:t>
            </w:r>
            <w:r w:rsidR="005056F5"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3"/>
                  <w:enabled/>
                  <w:calcOnExit w:val="0"/>
                  <w:textInput/>
                </w:ffData>
              </w:fldChar>
            </w:r>
            <w:bookmarkStart w:id="3" w:name="Text3"/>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3"/>
          </w:p>
          <w:p w14:paraId="425C3F82" w14:textId="77777777" w:rsidR="007B3279" w:rsidRPr="00136DD8" w:rsidRDefault="007B3279" w:rsidP="005F5E4E">
            <w:pPr>
              <w:rPr>
                <w:rFonts w:asciiTheme="minorHAnsi" w:hAnsiTheme="minorHAnsi" w:cstheme="minorHAnsi"/>
                <w:spacing w:val="-3"/>
                <w:sz w:val="22"/>
                <w:szCs w:val="22"/>
              </w:rPr>
            </w:pPr>
          </w:p>
        </w:tc>
      </w:tr>
      <w:tr w:rsidR="007B3279" w:rsidRPr="00136DD8" w14:paraId="4D3CE67A" w14:textId="77777777" w:rsidTr="007B3279">
        <w:trPr>
          <w:cantSplit/>
          <w:trHeight w:val="600"/>
        </w:trPr>
        <w:tc>
          <w:tcPr>
            <w:tcW w:w="10240" w:type="dxa"/>
            <w:gridSpan w:val="2"/>
            <w:tcBorders>
              <w:top w:val="single" w:sz="4" w:space="0" w:color="auto"/>
              <w:left w:val="single" w:sz="4" w:space="0" w:color="auto"/>
              <w:bottom w:val="single" w:sz="4" w:space="0" w:color="auto"/>
              <w:right w:val="single" w:sz="4" w:space="0" w:color="auto"/>
            </w:tcBorders>
          </w:tcPr>
          <w:p w14:paraId="7565D7FD" w14:textId="77777777"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Address (number, street, city, state, zip code)</w:t>
            </w:r>
          </w:p>
          <w:p w14:paraId="5F1BEC16" w14:textId="43B0ED9F" w:rsidR="007B3279"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4"/>
                  <w:enabled/>
                  <w:calcOnExit w:val="0"/>
                  <w:textInput/>
                </w:ffData>
              </w:fldChar>
            </w:r>
            <w:bookmarkStart w:id="4" w:name="Text4"/>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4"/>
          </w:p>
        </w:tc>
      </w:tr>
    </w:tbl>
    <w:p w14:paraId="3462B209" w14:textId="77777777" w:rsidR="007B3279" w:rsidRPr="00136DD8" w:rsidRDefault="007B3279" w:rsidP="005F5E4E">
      <w:pPr>
        <w:rPr>
          <w:rFonts w:asciiTheme="minorHAnsi" w:hAnsiTheme="minorHAnsi" w:cstheme="minorHAnsi"/>
          <w:spacing w:val="-3"/>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7B3279" w:rsidRPr="00136DD8" w14:paraId="3312D742" w14:textId="77777777" w:rsidTr="005056F5">
        <w:trPr>
          <w:trHeight w:val="3203"/>
        </w:trPr>
        <w:tc>
          <w:tcPr>
            <w:tcW w:w="10260" w:type="dxa"/>
            <w:tcBorders>
              <w:top w:val="single" w:sz="4" w:space="0" w:color="auto"/>
              <w:left w:val="single" w:sz="4" w:space="0" w:color="auto"/>
              <w:bottom w:val="single" w:sz="4" w:space="0" w:color="auto"/>
              <w:right w:val="single" w:sz="4" w:space="0" w:color="auto"/>
            </w:tcBorders>
          </w:tcPr>
          <w:p w14:paraId="4954C355" w14:textId="77777777" w:rsidR="0067161D"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b/>
                <w:spacing w:val="-3"/>
                <w:sz w:val="22"/>
                <w:szCs w:val="22"/>
              </w:rPr>
              <w:t>Basis for Service Complaint</w:t>
            </w:r>
            <w:r w:rsidR="001844BB" w:rsidRPr="00136DD8">
              <w:rPr>
                <w:rFonts w:asciiTheme="minorHAnsi" w:hAnsiTheme="minorHAnsi" w:cstheme="minorHAnsi"/>
                <w:b/>
                <w:spacing w:val="-3"/>
                <w:sz w:val="22"/>
                <w:szCs w:val="22"/>
              </w:rPr>
              <w:t>/Grievance</w:t>
            </w:r>
            <w:r w:rsidR="001F4A67" w:rsidRPr="00136DD8">
              <w:rPr>
                <w:rFonts w:asciiTheme="minorHAnsi" w:hAnsiTheme="minorHAnsi" w:cstheme="minorHAnsi"/>
                <w:b/>
                <w:spacing w:val="-3"/>
                <w:sz w:val="22"/>
                <w:szCs w:val="22"/>
              </w:rPr>
              <w:t xml:space="preserve">:  </w:t>
            </w:r>
            <w:r w:rsidR="001F4A67" w:rsidRPr="00136DD8">
              <w:rPr>
                <w:rFonts w:asciiTheme="minorHAnsi" w:hAnsiTheme="minorHAnsi" w:cstheme="minorHAnsi"/>
                <w:spacing w:val="-3"/>
                <w:sz w:val="22"/>
                <w:szCs w:val="22"/>
              </w:rPr>
              <w:t>Please describe the action or treatment whi</w:t>
            </w:r>
            <w:r w:rsidR="00FC484A" w:rsidRPr="00136DD8">
              <w:rPr>
                <w:rFonts w:asciiTheme="minorHAnsi" w:hAnsiTheme="minorHAnsi" w:cstheme="minorHAnsi"/>
                <w:spacing w:val="-3"/>
                <w:sz w:val="22"/>
                <w:szCs w:val="22"/>
              </w:rPr>
              <w:t xml:space="preserve">ch you think was inappropriate.  </w:t>
            </w:r>
            <w:r w:rsidR="001F4A67" w:rsidRPr="00136DD8">
              <w:rPr>
                <w:rFonts w:asciiTheme="minorHAnsi" w:hAnsiTheme="minorHAnsi" w:cstheme="minorHAnsi"/>
                <w:spacing w:val="-3"/>
                <w:sz w:val="22"/>
                <w:szCs w:val="22"/>
              </w:rPr>
              <w:t>Please include information about who, what, when, where, how, why, and the names, addresses and phone numbers of any witnesses, if you know them.  Please be specific about t</w:t>
            </w:r>
            <w:r w:rsidR="00FC484A" w:rsidRPr="00136DD8">
              <w:rPr>
                <w:rFonts w:asciiTheme="minorHAnsi" w:hAnsiTheme="minorHAnsi" w:cstheme="minorHAnsi"/>
                <w:spacing w:val="-3"/>
                <w:sz w:val="22"/>
                <w:szCs w:val="22"/>
              </w:rPr>
              <w:t xml:space="preserve">he dates of the last incident.  </w:t>
            </w:r>
            <w:r w:rsidR="001F4A67" w:rsidRPr="00136DD8">
              <w:rPr>
                <w:rFonts w:asciiTheme="minorHAnsi" w:hAnsiTheme="minorHAnsi" w:cstheme="minorHAnsi"/>
                <w:spacing w:val="-3"/>
                <w:sz w:val="22"/>
                <w:szCs w:val="22"/>
              </w:rPr>
              <w:t xml:space="preserve">You may write this on another sheet of paper if you need more room.  In the space below, please </w:t>
            </w:r>
            <w:r w:rsidR="00C53BB2" w:rsidRPr="00136DD8">
              <w:rPr>
                <w:rFonts w:asciiTheme="minorHAnsi" w:hAnsiTheme="minorHAnsi" w:cstheme="minorHAnsi"/>
                <w:spacing w:val="-3"/>
                <w:sz w:val="22"/>
                <w:szCs w:val="22"/>
              </w:rPr>
              <w:t>indicate the</w:t>
            </w:r>
            <w:r w:rsidR="001F4A67" w:rsidRPr="00136DD8">
              <w:rPr>
                <w:rFonts w:asciiTheme="minorHAnsi" w:hAnsiTheme="minorHAnsi" w:cstheme="minorHAnsi"/>
                <w:spacing w:val="-3"/>
                <w:sz w:val="22"/>
                <w:szCs w:val="22"/>
              </w:rPr>
              <w:t xml:space="preserve"> </w:t>
            </w:r>
            <w:r w:rsidR="00C53BB2" w:rsidRPr="00136DD8">
              <w:rPr>
                <w:rFonts w:asciiTheme="minorHAnsi" w:hAnsiTheme="minorHAnsi" w:cstheme="minorHAnsi"/>
                <w:spacing w:val="-3"/>
                <w:sz w:val="22"/>
                <w:szCs w:val="22"/>
              </w:rPr>
              <w:t xml:space="preserve">number of pages </w:t>
            </w:r>
            <w:r w:rsidR="001F4A67" w:rsidRPr="00136DD8">
              <w:rPr>
                <w:rFonts w:asciiTheme="minorHAnsi" w:hAnsiTheme="minorHAnsi" w:cstheme="minorHAnsi"/>
                <w:spacing w:val="-3"/>
                <w:sz w:val="22"/>
                <w:szCs w:val="22"/>
              </w:rPr>
              <w:t xml:space="preserve">attached if you need to add </w:t>
            </w:r>
            <w:r w:rsidR="00C53BB2" w:rsidRPr="00136DD8">
              <w:rPr>
                <w:rFonts w:asciiTheme="minorHAnsi" w:hAnsiTheme="minorHAnsi" w:cstheme="minorHAnsi"/>
                <w:spacing w:val="-3"/>
                <w:sz w:val="22"/>
                <w:szCs w:val="22"/>
              </w:rPr>
              <w:t xml:space="preserve">more </w:t>
            </w:r>
            <w:r w:rsidR="001F4A67" w:rsidRPr="00136DD8">
              <w:rPr>
                <w:rFonts w:asciiTheme="minorHAnsi" w:hAnsiTheme="minorHAnsi" w:cstheme="minorHAnsi"/>
                <w:spacing w:val="-3"/>
                <w:sz w:val="22"/>
                <w:szCs w:val="22"/>
              </w:rPr>
              <w:t>pages.</w:t>
            </w:r>
          </w:p>
          <w:p w14:paraId="53D67955" w14:textId="3327D0DE" w:rsidR="0067161D"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5"/>
                  <w:enabled/>
                  <w:calcOnExit w:val="0"/>
                  <w:textInput/>
                </w:ffData>
              </w:fldChar>
            </w:r>
            <w:bookmarkStart w:id="5" w:name="Text5"/>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5"/>
          </w:p>
          <w:p w14:paraId="1DF3F536" w14:textId="77777777" w:rsidR="0067161D" w:rsidRPr="00136DD8" w:rsidRDefault="0067161D" w:rsidP="005F5E4E">
            <w:pPr>
              <w:rPr>
                <w:rFonts w:asciiTheme="minorHAnsi" w:hAnsiTheme="minorHAnsi" w:cstheme="minorHAnsi"/>
                <w:spacing w:val="-3"/>
                <w:sz w:val="22"/>
                <w:szCs w:val="22"/>
              </w:rPr>
            </w:pPr>
          </w:p>
        </w:tc>
      </w:tr>
    </w:tbl>
    <w:p w14:paraId="74D8D31E" w14:textId="77777777" w:rsidR="007B3279" w:rsidRPr="00136DD8" w:rsidRDefault="007B3279" w:rsidP="005F5E4E">
      <w:pPr>
        <w:rPr>
          <w:rFonts w:asciiTheme="minorHAnsi" w:hAnsiTheme="minorHAnsi" w:cstheme="minorHAnsi"/>
          <w:spacing w:val="-3"/>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0"/>
        <w:gridCol w:w="1900"/>
      </w:tblGrid>
      <w:tr w:rsidR="0067161D" w:rsidRPr="00136DD8" w14:paraId="4830A66E" w14:textId="77777777" w:rsidTr="00FE7EF1">
        <w:trPr>
          <w:trHeight w:val="700"/>
        </w:trPr>
        <w:tc>
          <w:tcPr>
            <w:tcW w:w="10260" w:type="dxa"/>
            <w:gridSpan w:val="2"/>
            <w:tcBorders>
              <w:top w:val="single" w:sz="4" w:space="0" w:color="auto"/>
              <w:left w:val="single" w:sz="4" w:space="0" w:color="auto"/>
              <w:bottom w:val="single" w:sz="4" w:space="0" w:color="auto"/>
              <w:right w:val="single" w:sz="4" w:space="0" w:color="auto"/>
            </w:tcBorders>
          </w:tcPr>
          <w:p w14:paraId="13297772" w14:textId="77777777" w:rsidR="0067161D" w:rsidRPr="00136DD8" w:rsidRDefault="0067161D"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Name of the </w:t>
            </w:r>
            <w:r w:rsidR="002B1E35" w:rsidRPr="00136DD8">
              <w:rPr>
                <w:rFonts w:asciiTheme="minorHAnsi" w:hAnsiTheme="minorHAnsi" w:cstheme="minorHAnsi"/>
                <w:spacing w:val="-3"/>
                <w:sz w:val="22"/>
                <w:szCs w:val="22"/>
              </w:rPr>
              <w:t>Program, Employee</w:t>
            </w:r>
            <w:r w:rsidRPr="00136DD8">
              <w:rPr>
                <w:rFonts w:asciiTheme="minorHAnsi" w:hAnsiTheme="minorHAnsi" w:cstheme="minorHAnsi"/>
                <w:spacing w:val="-3"/>
                <w:sz w:val="22"/>
                <w:szCs w:val="22"/>
              </w:rPr>
              <w:t xml:space="preserve"> or Employer Agai</w:t>
            </w:r>
            <w:r w:rsidR="00C53BB2" w:rsidRPr="00136DD8">
              <w:rPr>
                <w:rFonts w:asciiTheme="minorHAnsi" w:hAnsiTheme="minorHAnsi" w:cstheme="minorHAnsi"/>
                <w:spacing w:val="-3"/>
                <w:sz w:val="22"/>
                <w:szCs w:val="22"/>
              </w:rPr>
              <w:t>nst Whom the Grievance is Filed</w:t>
            </w:r>
            <w:r w:rsidRPr="00136DD8">
              <w:rPr>
                <w:rFonts w:asciiTheme="minorHAnsi" w:hAnsiTheme="minorHAnsi" w:cstheme="minorHAnsi"/>
                <w:spacing w:val="-3"/>
                <w:sz w:val="22"/>
                <w:szCs w:val="22"/>
              </w:rPr>
              <w:t xml:space="preserve"> </w:t>
            </w:r>
          </w:p>
          <w:p w14:paraId="3D28256D" w14:textId="4AD3C2FE" w:rsidR="005056F5"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6"/>
                  <w:enabled/>
                  <w:calcOnExit w:val="0"/>
                  <w:textInput/>
                </w:ffData>
              </w:fldChar>
            </w:r>
            <w:bookmarkStart w:id="6" w:name="Text6"/>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6"/>
          </w:p>
        </w:tc>
      </w:tr>
      <w:tr w:rsidR="007B3279" w:rsidRPr="00136DD8" w14:paraId="44064C11" w14:textId="77777777" w:rsidTr="00FE7EF1">
        <w:trPr>
          <w:trHeight w:val="700"/>
        </w:trPr>
        <w:tc>
          <w:tcPr>
            <w:tcW w:w="10260" w:type="dxa"/>
            <w:gridSpan w:val="2"/>
            <w:tcBorders>
              <w:top w:val="single" w:sz="4" w:space="0" w:color="auto"/>
              <w:left w:val="single" w:sz="4" w:space="0" w:color="auto"/>
              <w:bottom w:val="single" w:sz="4" w:space="0" w:color="auto"/>
              <w:right w:val="single" w:sz="4" w:space="0" w:color="auto"/>
            </w:tcBorders>
          </w:tcPr>
          <w:p w14:paraId="5F81A170" w14:textId="77777777" w:rsidR="007B3279"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O</w:t>
            </w:r>
            <w:r w:rsidR="00C53BB2" w:rsidRPr="00136DD8">
              <w:rPr>
                <w:rFonts w:asciiTheme="minorHAnsi" w:hAnsiTheme="minorHAnsi" w:cstheme="minorHAnsi"/>
                <w:spacing w:val="-3"/>
                <w:sz w:val="22"/>
                <w:szCs w:val="22"/>
              </w:rPr>
              <w:t>utline w</w:t>
            </w:r>
            <w:r w:rsidR="0067161D" w:rsidRPr="00136DD8">
              <w:rPr>
                <w:rFonts w:asciiTheme="minorHAnsi" w:hAnsiTheme="minorHAnsi" w:cstheme="minorHAnsi"/>
                <w:spacing w:val="-3"/>
                <w:sz w:val="22"/>
                <w:szCs w:val="22"/>
              </w:rPr>
              <w:t xml:space="preserve">hat you think should be done to address/correct this issue.  </w:t>
            </w:r>
            <w:r w:rsidR="001F4A67" w:rsidRPr="00136DD8">
              <w:rPr>
                <w:rFonts w:asciiTheme="minorHAnsi" w:hAnsiTheme="minorHAnsi" w:cstheme="minorHAnsi"/>
                <w:spacing w:val="-3"/>
                <w:sz w:val="22"/>
                <w:szCs w:val="22"/>
              </w:rPr>
              <w:t xml:space="preserve"> </w:t>
            </w:r>
          </w:p>
          <w:p w14:paraId="0D6DB004" w14:textId="1F30CD2F" w:rsidR="005056F5"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7"/>
                  <w:enabled/>
                  <w:calcOnExit w:val="0"/>
                  <w:textInput/>
                </w:ffData>
              </w:fldChar>
            </w:r>
            <w:bookmarkStart w:id="7" w:name="Text7"/>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7"/>
          </w:p>
        </w:tc>
      </w:tr>
      <w:tr w:rsidR="007B3279" w:rsidRPr="00136DD8" w14:paraId="0447A536" w14:textId="77777777" w:rsidTr="00FE7EF1">
        <w:trPr>
          <w:trHeight w:hRule="exact" w:val="640"/>
        </w:trPr>
        <w:tc>
          <w:tcPr>
            <w:tcW w:w="8360" w:type="dxa"/>
            <w:tcBorders>
              <w:top w:val="single" w:sz="4" w:space="0" w:color="auto"/>
              <w:left w:val="single" w:sz="4" w:space="0" w:color="auto"/>
              <w:bottom w:val="single" w:sz="4" w:space="0" w:color="auto"/>
              <w:right w:val="single" w:sz="4" w:space="0" w:color="auto"/>
            </w:tcBorders>
          </w:tcPr>
          <w:p w14:paraId="58E979D9" w14:textId="77777777" w:rsidR="007B3279" w:rsidRPr="00136DD8" w:rsidRDefault="007B3279"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Signature of </w:t>
            </w:r>
            <w:r w:rsidR="0067161D" w:rsidRPr="00136DD8">
              <w:rPr>
                <w:rFonts w:asciiTheme="minorHAnsi" w:hAnsiTheme="minorHAnsi" w:cstheme="minorHAnsi"/>
                <w:spacing w:val="-3"/>
                <w:sz w:val="22"/>
                <w:szCs w:val="22"/>
              </w:rPr>
              <w:t xml:space="preserve">Grievant </w:t>
            </w:r>
            <w:r w:rsidRPr="00136DD8">
              <w:rPr>
                <w:rFonts w:asciiTheme="minorHAnsi" w:hAnsiTheme="minorHAnsi" w:cstheme="minorHAnsi"/>
                <w:spacing w:val="-3"/>
                <w:sz w:val="22"/>
                <w:szCs w:val="22"/>
              </w:rPr>
              <w:t xml:space="preserve">or </w:t>
            </w:r>
            <w:r w:rsidR="00603B4E" w:rsidRPr="00136DD8">
              <w:rPr>
                <w:rFonts w:asciiTheme="minorHAnsi" w:hAnsiTheme="minorHAnsi" w:cstheme="minorHAnsi"/>
                <w:spacing w:val="-3"/>
                <w:sz w:val="22"/>
                <w:szCs w:val="22"/>
              </w:rPr>
              <w:t xml:space="preserve">Grievant </w:t>
            </w:r>
            <w:r w:rsidRPr="00136DD8">
              <w:rPr>
                <w:rFonts w:asciiTheme="minorHAnsi" w:hAnsiTheme="minorHAnsi" w:cstheme="minorHAnsi"/>
                <w:spacing w:val="-3"/>
                <w:sz w:val="22"/>
                <w:szCs w:val="22"/>
              </w:rPr>
              <w:t>Representative</w:t>
            </w:r>
          </w:p>
          <w:p w14:paraId="40A0EE02" w14:textId="740CCEC3"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8"/>
                  <w:enabled/>
                  <w:calcOnExit w:val="0"/>
                  <w:textInput/>
                </w:ffData>
              </w:fldChar>
            </w:r>
            <w:bookmarkStart w:id="8" w:name="Text8"/>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8"/>
          </w:p>
        </w:tc>
        <w:tc>
          <w:tcPr>
            <w:tcW w:w="1900" w:type="dxa"/>
            <w:tcBorders>
              <w:top w:val="single" w:sz="4" w:space="0" w:color="auto"/>
              <w:left w:val="single" w:sz="4" w:space="0" w:color="auto"/>
              <w:bottom w:val="single" w:sz="4" w:space="0" w:color="auto"/>
              <w:right w:val="single" w:sz="4" w:space="0" w:color="auto"/>
            </w:tcBorders>
          </w:tcPr>
          <w:p w14:paraId="7EDFCEB1" w14:textId="77777777" w:rsidR="007B3279" w:rsidRPr="00136DD8" w:rsidRDefault="007B3279"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Date</w:t>
            </w:r>
          </w:p>
          <w:p w14:paraId="78D7A7A7" w14:textId="48EC7AD6"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9"/>
                  <w:enabled/>
                  <w:calcOnExit w:val="0"/>
                  <w:textInput/>
                </w:ffData>
              </w:fldChar>
            </w:r>
            <w:bookmarkStart w:id="9" w:name="Text9"/>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9"/>
          </w:p>
        </w:tc>
      </w:tr>
      <w:tr w:rsidR="0067161D" w:rsidRPr="00136DD8" w14:paraId="2C82CE79" w14:textId="77777777" w:rsidTr="00FE7EF1">
        <w:trPr>
          <w:trHeight w:hRule="exact" w:val="640"/>
        </w:trPr>
        <w:tc>
          <w:tcPr>
            <w:tcW w:w="8360" w:type="dxa"/>
            <w:tcBorders>
              <w:top w:val="single" w:sz="4" w:space="0" w:color="auto"/>
              <w:left w:val="single" w:sz="4" w:space="0" w:color="auto"/>
              <w:bottom w:val="single" w:sz="4" w:space="0" w:color="auto"/>
              <w:right w:val="single" w:sz="4" w:space="0" w:color="auto"/>
            </w:tcBorders>
          </w:tcPr>
          <w:p w14:paraId="0613CC46" w14:textId="77777777" w:rsidR="0067161D" w:rsidRPr="00136DD8" w:rsidRDefault="0067161D"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Signature of Individual Receiving the </w:t>
            </w:r>
            <w:r w:rsidR="00603B4E" w:rsidRPr="00136DD8">
              <w:rPr>
                <w:rFonts w:asciiTheme="minorHAnsi" w:hAnsiTheme="minorHAnsi" w:cstheme="minorHAnsi"/>
                <w:spacing w:val="-3"/>
                <w:sz w:val="22"/>
                <w:szCs w:val="22"/>
              </w:rPr>
              <w:t xml:space="preserve">Grievance </w:t>
            </w:r>
          </w:p>
          <w:p w14:paraId="4B99BFB0" w14:textId="0F41838F"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10"/>
                  <w:enabled/>
                  <w:calcOnExit w:val="0"/>
                  <w:textInput/>
                </w:ffData>
              </w:fldChar>
            </w:r>
            <w:bookmarkStart w:id="10" w:name="Text10"/>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10"/>
          </w:p>
        </w:tc>
        <w:tc>
          <w:tcPr>
            <w:tcW w:w="1900" w:type="dxa"/>
            <w:tcBorders>
              <w:top w:val="single" w:sz="4" w:space="0" w:color="auto"/>
              <w:left w:val="single" w:sz="4" w:space="0" w:color="auto"/>
              <w:bottom w:val="single" w:sz="4" w:space="0" w:color="auto"/>
              <w:right w:val="single" w:sz="4" w:space="0" w:color="auto"/>
            </w:tcBorders>
          </w:tcPr>
          <w:p w14:paraId="201C5668" w14:textId="77777777" w:rsidR="0067161D" w:rsidRPr="00136DD8" w:rsidRDefault="0067161D"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Date</w:t>
            </w:r>
          </w:p>
          <w:p w14:paraId="645BB02E" w14:textId="6C57B14A"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11"/>
                  <w:enabled/>
                  <w:calcOnExit w:val="0"/>
                  <w:textInput/>
                </w:ffData>
              </w:fldChar>
            </w:r>
            <w:bookmarkStart w:id="11" w:name="Text11"/>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11"/>
          </w:p>
        </w:tc>
      </w:tr>
      <w:tr w:rsidR="00D53F85" w:rsidRPr="00136DD8" w14:paraId="75886FAE" w14:textId="77777777" w:rsidTr="00FE7EF1">
        <w:trPr>
          <w:trHeight w:val="700"/>
        </w:trPr>
        <w:tc>
          <w:tcPr>
            <w:tcW w:w="10260" w:type="dxa"/>
            <w:gridSpan w:val="2"/>
            <w:tcBorders>
              <w:top w:val="single" w:sz="4" w:space="0" w:color="auto"/>
              <w:left w:val="single" w:sz="4" w:space="0" w:color="auto"/>
              <w:bottom w:val="single" w:sz="4" w:space="0" w:color="auto"/>
              <w:right w:val="single" w:sz="4" w:space="0" w:color="auto"/>
            </w:tcBorders>
          </w:tcPr>
          <w:p w14:paraId="3137B1CE" w14:textId="77777777" w:rsidR="00D53F85" w:rsidRPr="00136DD8" w:rsidRDefault="00D53F8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Action taken by </w:t>
            </w:r>
            <w:r w:rsidR="002B1E35" w:rsidRPr="00136DD8">
              <w:rPr>
                <w:rFonts w:asciiTheme="minorHAnsi" w:hAnsiTheme="minorHAnsi" w:cstheme="minorHAnsi"/>
                <w:spacing w:val="-3"/>
                <w:sz w:val="22"/>
                <w:szCs w:val="22"/>
              </w:rPr>
              <w:t>Department/Unit Lead</w:t>
            </w:r>
            <w:r w:rsidRPr="00136DD8">
              <w:rPr>
                <w:rFonts w:asciiTheme="minorHAnsi" w:hAnsiTheme="minorHAnsi" w:cstheme="minorHAnsi"/>
                <w:spacing w:val="-3"/>
                <w:sz w:val="22"/>
                <w:szCs w:val="22"/>
              </w:rPr>
              <w:t xml:space="preserve"> </w:t>
            </w:r>
          </w:p>
          <w:p w14:paraId="40ACE801" w14:textId="521F921F" w:rsidR="00D53F85" w:rsidRPr="00136DD8" w:rsidRDefault="00D53F8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3"/>
                  <w:enabled/>
                  <w:calcOnExit w:val="0"/>
                  <w:checkBox>
                    <w:sizeAuto/>
                    <w:default w:val="0"/>
                  </w:checkBox>
                </w:ffData>
              </w:fldChar>
            </w:r>
            <w:bookmarkStart w:id="12" w:name="Check3"/>
            <w:r w:rsidRPr="00136DD8">
              <w:rPr>
                <w:rFonts w:asciiTheme="minorHAnsi" w:hAnsiTheme="minorHAnsi" w:cstheme="minorHAnsi"/>
                <w:spacing w:val="-3"/>
                <w:sz w:val="22"/>
                <w:szCs w:val="22"/>
              </w:rPr>
              <w:instrText xml:space="preserve"> FORMCHECKBOX </w:instrText>
            </w:r>
            <w:r w:rsidR="00C630B0">
              <w:rPr>
                <w:rFonts w:asciiTheme="minorHAnsi" w:hAnsiTheme="minorHAnsi" w:cstheme="minorHAnsi"/>
                <w:spacing w:val="-3"/>
                <w:sz w:val="22"/>
                <w:szCs w:val="22"/>
              </w:rPr>
            </w:r>
            <w:r w:rsidR="00C630B0">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bookmarkEnd w:id="12"/>
            <w:r w:rsidRPr="00136DD8">
              <w:rPr>
                <w:rFonts w:asciiTheme="minorHAnsi" w:hAnsiTheme="minorHAnsi" w:cstheme="minorHAnsi"/>
                <w:spacing w:val="-3"/>
                <w:sz w:val="22"/>
                <w:szCs w:val="22"/>
              </w:rPr>
              <w:t xml:space="preserve">   Grievance Resolved:  If so, how and date</w:t>
            </w:r>
            <w:r w:rsidR="00F07F8A"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2"/>
                  <w:enabled/>
                  <w:calcOnExit w:val="0"/>
                  <w:textInput/>
                </w:ffData>
              </w:fldChar>
            </w:r>
            <w:bookmarkStart w:id="13" w:name="Text12"/>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3"/>
          </w:p>
          <w:p w14:paraId="444D42BC" w14:textId="2286748C" w:rsidR="00D53F85" w:rsidRPr="00136DD8" w:rsidRDefault="00D53F8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4"/>
                  <w:enabled/>
                  <w:calcOnExit w:val="0"/>
                  <w:checkBox>
                    <w:sizeAuto/>
                    <w:default w:val="0"/>
                  </w:checkBox>
                </w:ffData>
              </w:fldChar>
            </w:r>
            <w:bookmarkStart w:id="14" w:name="Check4"/>
            <w:r w:rsidRPr="00136DD8">
              <w:rPr>
                <w:rFonts w:asciiTheme="minorHAnsi" w:hAnsiTheme="minorHAnsi" w:cstheme="minorHAnsi"/>
                <w:spacing w:val="-3"/>
                <w:sz w:val="22"/>
                <w:szCs w:val="22"/>
              </w:rPr>
              <w:instrText xml:space="preserve"> FORMCHECKBOX </w:instrText>
            </w:r>
            <w:r w:rsidR="00C630B0">
              <w:rPr>
                <w:rFonts w:asciiTheme="minorHAnsi" w:hAnsiTheme="minorHAnsi" w:cstheme="minorHAnsi"/>
                <w:spacing w:val="-3"/>
                <w:sz w:val="22"/>
                <w:szCs w:val="22"/>
              </w:rPr>
            </w:r>
            <w:r w:rsidR="00C630B0">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bookmarkEnd w:id="14"/>
            <w:r w:rsidRPr="00136DD8">
              <w:rPr>
                <w:rFonts w:asciiTheme="minorHAnsi" w:hAnsiTheme="minorHAnsi" w:cstheme="minorHAnsi"/>
                <w:spacing w:val="-3"/>
                <w:sz w:val="22"/>
                <w:szCs w:val="22"/>
              </w:rPr>
              <w:t xml:space="preserve">   Grievance Unresolved:   </w:t>
            </w:r>
            <w:r w:rsidR="00E54CE0" w:rsidRPr="00136DD8">
              <w:rPr>
                <w:rFonts w:asciiTheme="minorHAnsi" w:hAnsiTheme="minorHAnsi" w:cstheme="minorHAnsi"/>
                <w:spacing w:val="-3"/>
                <w:sz w:val="22"/>
                <w:szCs w:val="22"/>
              </w:rPr>
              <w:t>Please outline status</w:t>
            </w:r>
            <w:r w:rsidR="005056F5"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3"/>
                  <w:enabled/>
                  <w:calcOnExit w:val="0"/>
                  <w:textInput/>
                </w:ffData>
              </w:fldChar>
            </w:r>
            <w:bookmarkStart w:id="15" w:name="Text13"/>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5"/>
          </w:p>
          <w:p w14:paraId="6305EE00" w14:textId="77777777" w:rsidR="00D53F85" w:rsidRPr="00136DD8" w:rsidRDefault="00D53F85" w:rsidP="005F5E4E">
            <w:pPr>
              <w:rPr>
                <w:rFonts w:asciiTheme="minorHAnsi" w:hAnsiTheme="minorHAnsi" w:cstheme="minorHAnsi"/>
                <w:spacing w:val="-3"/>
                <w:sz w:val="22"/>
                <w:szCs w:val="22"/>
              </w:rPr>
            </w:pPr>
          </w:p>
        </w:tc>
      </w:tr>
    </w:tbl>
    <w:p w14:paraId="0E3165D1" w14:textId="77777777" w:rsidR="007B3279" w:rsidRPr="00136DD8" w:rsidRDefault="00F52E8F" w:rsidP="005F5E4E">
      <w:pPr>
        <w:rPr>
          <w:rFonts w:asciiTheme="minorHAnsi" w:hAnsiTheme="minorHAnsi" w:cstheme="minorHAnsi"/>
          <w:sz w:val="22"/>
          <w:szCs w:val="22"/>
        </w:rPr>
      </w:pPr>
      <w:r w:rsidRPr="00136DD8">
        <w:rPr>
          <w:rFonts w:asciiTheme="minorHAnsi" w:hAnsiTheme="minorHAnsi" w:cstheme="minorHAnsi"/>
          <w:sz w:val="22"/>
          <w:szCs w:val="22"/>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E54CE0" w:rsidRPr="00136DD8" w14:paraId="3CF4D429" w14:textId="77777777" w:rsidTr="00AB4D9B">
        <w:trPr>
          <w:trHeight w:val="700"/>
        </w:trPr>
        <w:tc>
          <w:tcPr>
            <w:tcW w:w="10240" w:type="dxa"/>
            <w:tcBorders>
              <w:top w:val="single" w:sz="4" w:space="0" w:color="auto"/>
              <w:left w:val="single" w:sz="4" w:space="0" w:color="auto"/>
              <w:bottom w:val="single" w:sz="4" w:space="0" w:color="auto"/>
              <w:right w:val="single" w:sz="4" w:space="0" w:color="auto"/>
            </w:tcBorders>
          </w:tcPr>
          <w:p w14:paraId="181BC34B" w14:textId="77777777" w:rsidR="00E54CE0"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Action taken by </w:t>
            </w:r>
            <w:r w:rsidR="002B1E35" w:rsidRPr="00136DD8">
              <w:rPr>
                <w:rFonts w:asciiTheme="minorHAnsi" w:hAnsiTheme="minorHAnsi" w:cstheme="minorHAnsi"/>
                <w:spacing w:val="-3"/>
                <w:sz w:val="22"/>
                <w:szCs w:val="22"/>
              </w:rPr>
              <w:t>EO Officer</w:t>
            </w:r>
            <w:r w:rsidRPr="00136DD8">
              <w:rPr>
                <w:rFonts w:asciiTheme="minorHAnsi" w:hAnsiTheme="minorHAnsi" w:cstheme="minorHAnsi"/>
                <w:spacing w:val="-3"/>
                <w:sz w:val="22"/>
                <w:szCs w:val="22"/>
              </w:rPr>
              <w:t xml:space="preserve"> </w:t>
            </w:r>
          </w:p>
          <w:p w14:paraId="7C1FC8D8" w14:textId="779DD8AE" w:rsidR="00E54CE0"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3"/>
                  <w:enabled/>
                  <w:calcOnExit w:val="0"/>
                  <w:checkBox>
                    <w:sizeAuto/>
                    <w:default w:val="0"/>
                  </w:checkBox>
                </w:ffData>
              </w:fldChar>
            </w:r>
            <w:r w:rsidRPr="00136DD8">
              <w:rPr>
                <w:rFonts w:asciiTheme="minorHAnsi" w:hAnsiTheme="minorHAnsi" w:cstheme="minorHAnsi"/>
                <w:spacing w:val="-3"/>
                <w:sz w:val="22"/>
                <w:szCs w:val="22"/>
              </w:rPr>
              <w:instrText xml:space="preserve"> FORMCHECKBOX </w:instrText>
            </w:r>
            <w:r w:rsidR="00C630B0">
              <w:rPr>
                <w:rFonts w:asciiTheme="minorHAnsi" w:hAnsiTheme="minorHAnsi" w:cstheme="minorHAnsi"/>
                <w:spacing w:val="-3"/>
                <w:sz w:val="22"/>
                <w:szCs w:val="22"/>
              </w:rPr>
            </w:r>
            <w:r w:rsidR="00C630B0">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r w:rsidRPr="00136DD8">
              <w:rPr>
                <w:rFonts w:asciiTheme="minorHAnsi" w:hAnsiTheme="minorHAnsi" w:cstheme="minorHAnsi"/>
                <w:spacing w:val="-3"/>
                <w:sz w:val="22"/>
                <w:szCs w:val="22"/>
              </w:rPr>
              <w:t xml:space="preserve">   Grievance Resolved:  If so, how and date</w:t>
            </w:r>
            <w:r w:rsidR="00F07F8A"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4"/>
                  <w:enabled/>
                  <w:calcOnExit w:val="0"/>
                  <w:textInput/>
                </w:ffData>
              </w:fldChar>
            </w:r>
            <w:bookmarkStart w:id="16" w:name="Text14"/>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6"/>
          </w:p>
          <w:p w14:paraId="6A68F3F0" w14:textId="52D64F27" w:rsidR="00E54CE0"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4"/>
                  <w:enabled/>
                  <w:calcOnExit w:val="0"/>
                  <w:checkBox>
                    <w:sizeAuto/>
                    <w:default w:val="0"/>
                  </w:checkBox>
                </w:ffData>
              </w:fldChar>
            </w:r>
            <w:r w:rsidRPr="00136DD8">
              <w:rPr>
                <w:rFonts w:asciiTheme="minorHAnsi" w:hAnsiTheme="minorHAnsi" w:cstheme="minorHAnsi"/>
                <w:spacing w:val="-3"/>
                <w:sz w:val="22"/>
                <w:szCs w:val="22"/>
              </w:rPr>
              <w:instrText xml:space="preserve"> FORMCHECKBOX </w:instrText>
            </w:r>
            <w:r w:rsidR="00C630B0">
              <w:rPr>
                <w:rFonts w:asciiTheme="minorHAnsi" w:hAnsiTheme="minorHAnsi" w:cstheme="minorHAnsi"/>
                <w:spacing w:val="-3"/>
                <w:sz w:val="22"/>
                <w:szCs w:val="22"/>
              </w:rPr>
            </w:r>
            <w:r w:rsidR="00C630B0">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r w:rsidRPr="00136DD8">
              <w:rPr>
                <w:rFonts w:asciiTheme="minorHAnsi" w:hAnsiTheme="minorHAnsi" w:cstheme="minorHAnsi"/>
                <w:spacing w:val="-3"/>
                <w:sz w:val="22"/>
                <w:szCs w:val="22"/>
              </w:rPr>
              <w:t xml:space="preserve">   Grievance Unresolved:   Please outline status</w:t>
            </w:r>
            <w:r w:rsidR="005056F5"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5"/>
                  <w:enabled/>
                  <w:calcOnExit w:val="0"/>
                  <w:textInput/>
                </w:ffData>
              </w:fldChar>
            </w:r>
            <w:bookmarkStart w:id="17" w:name="Text15"/>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7"/>
          </w:p>
          <w:p w14:paraId="11CB3D21" w14:textId="77777777" w:rsidR="00E54CE0" w:rsidRPr="00136DD8" w:rsidRDefault="00E54CE0" w:rsidP="005F5E4E">
            <w:pPr>
              <w:rPr>
                <w:rFonts w:asciiTheme="minorHAnsi" w:hAnsiTheme="minorHAnsi" w:cstheme="minorHAnsi"/>
                <w:spacing w:val="-3"/>
                <w:sz w:val="22"/>
                <w:szCs w:val="22"/>
              </w:rPr>
            </w:pPr>
          </w:p>
        </w:tc>
      </w:tr>
    </w:tbl>
    <w:p w14:paraId="177BF314" w14:textId="77777777" w:rsidR="00292A2C" w:rsidRPr="00136DD8" w:rsidRDefault="00292A2C" w:rsidP="005F5E4E">
      <w:pPr>
        <w:rPr>
          <w:rFonts w:asciiTheme="minorHAnsi" w:hAnsiTheme="minorHAnsi" w:cstheme="minorHAnsi"/>
          <w:sz w:val="22"/>
          <w:szCs w:val="22"/>
        </w:rPr>
      </w:pPr>
    </w:p>
    <w:p w14:paraId="0928F300" w14:textId="77777777" w:rsidR="00C53BB2" w:rsidRPr="00136DD8" w:rsidRDefault="00C53BB2" w:rsidP="005F5E4E">
      <w:pPr>
        <w:jc w:val="center"/>
        <w:rPr>
          <w:rFonts w:asciiTheme="minorHAnsi" w:hAnsiTheme="minorHAnsi" w:cstheme="minorHAnsi"/>
          <w:b/>
          <w:sz w:val="22"/>
          <w:szCs w:val="22"/>
        </w:rPr>
      </w:pPr>
    </w:p>
    <w:p w14:paraId="02FF0B57" w14:textId="3CA1340E" w:rsidR="00C53BB2" w:rsidRPr="00136DD8" w:rsidRDefault="00BF55F4" w:rsidP="005F5E4E">
      <w:pPr>
        <w:jc w:val="center"/>
        <w:rPr>
          <w:rFonts w:asciiTheme="minorHAnsi" w:hAnsiTheme="minorHAnsi" w:cstheme="minorHAnsi"/>
          <w:b/>
          <w:sz w:val="22"/>
          <w:szCs w:val="22"/>
        </w:rPr>
      </w:pPr>
      <w:r w:rsidRPr="00136DD8">
        <w:rPr>
          <w:rFonts w:asciiTheme="minorHAnsi" w:hAnsiTheme="minorHAnsi" w:cstheme="minorHAnsi"/>
          <w:b/>
          <w:noProof/>
          <w:sz w:val="22"/>
          <w:szCs w:val="22"/>
        </w:rPr>
        <w:drawing>
          <wp:inline distT="0" distB="0" distL="0" distR="0" wp14:anchorId="75DF7416" wp14:editId="6A6EEDAF">
            <wp:extent cx="5913120" cy="365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120" cy="365760"/>
                    </a:xfrm>
                    <a:prstGeom prst="rect">
                      <a:avLst/>
                    </a:prstGeom>
                    <a:noFill/>
                    <a:ln>
                      <a:noFill/>
                    </a:ln>
                  </pic:spPr>
                </pic:pic>
              </a:graphicData>
            </a:graphic>
          </wp:inline>
        </w:drawing>
      </w:r>
    </w:p>
    <w:p w14:paraId="0D62AEE6" w14:textId="77777777" w:rsidR="00FE7EF1" w:rsidRPr="00136DD8" w:rsidRDefault="00FE7EF1" w:rsidP="005F5E4E">
      <w:pPr>
        <w:jc w:val="center"/>
        <w:rPr>
          <w:rFonts w:asciiTheme="minorHAnsi" w:hAnsiTheme="minorHAnsi" w:cstheme="minorHAnsi"/>
          <w:b/>
          <w:sz w:val="22"/>
          <w:szCs w:val="22"/>
        </w:rPr>
      </w:pPr>
    </w:p>
    <w:p w14:paraId="1DDC5A11" w14:textId="77777777" w:rsidR="00FE7EF1" w:rsidRPr="00136DD8" w:rsidRDefault="00FE7EF1" w:rsidP="005F5E4E">
      <w:pPr>
        <w:jc w:val="center"/>
        <w:rPr>
          <w:rFonts w:asciiTheme="minorHAnsi" w:hAnsiTheme="minorHAnsi" w:cstheme="minorHAnsi"/>
          <w:b/>
          <w:sz w:val="22"/>
          <w:szCs w:val="22"/>
        </w:rPr>
      </w:pPr>
    </w:p>
    <w:p w14:paraId="2978049C" w14:textId="77777777" w:rsidR="00FE7EF1" w:rsidRPr="00136DD8" w:rsidRDefault="00FE7EF1" w:rsidP="005F5E4E">
      <w:pPr>
        <w:jc w:val="center"/>
        <w:rPr>
          <w:rFonts w:asciiTheme="minorHAnsi" w:hAnsiTheme="minorHAnsi" w:cstheme="minorHAnsi"/>
          <w:b/>
          <w:sz w:val="22"/>
          <w:szCs w:val="22"/>
        </w:rPr>
      </w:pPr>
    </w:p>
    <w:p w14:paraId="15CDDE9A" w14:textId="77777777" w:rsidR="005056F5" w:rsidRPr="00136DD8" w:rsidRDefault="005056F5" w:rsidP="005F5E4E">
      <w:pPr>
        <w:jc w:val="center"/>
        <w:rPr>
          <w:rFonts w:asciiTheme="minorHAnsi" w:hAnsiTheme="minorHAnsi" w:cstheme="minorHAnsi"/>
          <w:b/>
          <w:sz w:val="22"/>
          <w:szCs w:val="22"/>
        </w:rPr>
      </w:pPr>
    </w:p>
    <w:p w14:paraId="7C55A49E" w14:textId="0B45F4D2" w:rsidR="00FC484A" w:rsidRPr="00136DD8" w:rsidRDefault="00DD658A" w:rsidP="005F5E4E">
      <w:pPr>
        <w:jc w:val="center"/>
        <w:rPr>
          <w:rFonts w:asciiTheme="minorHAnsi" w:hAnsiTheme="minorHAnsi" w:cstheme="minorHAnsi"/>
          <w:b/>
          <w:sz w:val="22"/>
          <w:szCs w:val="22"/>
        </w:rPr>
      </w:pPr>
      <w:r w:rsidRPr="00136DD8">
        <w:rPr>
          <w:rFonts w:asciiTheme="minorHAnsi" w:hAnsiTheme="minorHAnsi" w:cstheme="minorHAnsi"/>
          <w:b/>
          <w:sz w:val="22"/>
          <w:szCs w:val="22"/>
        </w:rPr>
        <w:lastRenderedPageBreak/>
        <w:t>WIOA PROGRAM</w:t>
      </w:r>
    </w:p>
    <w:p w14:paraId="7C993A54" w14:textId="77777777" w:rsidR="00371498" w:rsidRPr="00136DD8" w:rsidRDefault="00371498" w:rsidP="005F5E4E">
      <w:pPr>
        <w:jc w:val="center"/>
        <w:rPr>
          <w:rFonts w:asciiTheme="minorHAnsi" w:hAnsiTheme="minorHAnsi" w:cstheme="minorHAnsi"/>
          <w:b/>
          <w:sz w:val="22"/>
          <w:szCs w:val="22"/>
        </w:rPr>
      </w:pPr>
      <w:r w:rsidRPr="00136DD8">
        <w:rPr>
          <w:rFonts w:asciiTheme="minorHAnsi" w:hAnsiTheme="minorHAnsi" w:cstheme="minorHAnsi"/>
          <w:b/>
          <w:sz w:val="22"/>
          <w:szCs w:val="22"/>
        </w:rPr>
        <w:t xml:space="preserve">GRIEVANCE FORM ACKNOWLEDGEMENT </w:t>
      </w:r>
    </w:p>
    <w:p w14:paraId="1D5FAF50" w14:textId="77777777" w:rsidR="00AA0FA0" w:rsidRPr="00136DD8" w:rsidRDefault="00AA0FA0" w:rsidP="005F5E4E">
      <w:pPr>
        <w:jc w:val="center"/>
        <w:rPr>
          <w:rFonts w:asciiTheme="minorHAnsi" w:hAnsiTheme="minorHAnsi" w:cstheme="minorHAnsi"/>
          <w:b/>
          <w:sz w:val="22"/>
          <w:szCs w:val="22"/>
        </w:rPr>
      </w:pPr>
    </w:p>
    <w:p w14:paraId="7AD56135" w14:textId="77777777" w:rsidR="00C53BB2" w:rsidRPr="00136DD8" w:rsidRDefault="00C53BB2" w:rsidP="005F5E4E">
      <w:pPr>
        <w:jc w:val="center"/>
        <w:rPr>
          <w:rFonts w:asciiTheme="minorHAnsi" w:hAnsiTheme="minorHAnsi" w:cstheme="minorHAnsi"/>
          <w:b/>
          <w:sz w:val="22"/>
          <w:szCs w:val="22"/>
        </w:rPr>
      </w:pPr>
    </w:p>
    <w:p w14:paraId="66FF2397" w14:textId="77777777" w:rsidR="00371498" w:rsidRPr="00136DD8" w:rsidRDefault="00371498" w:rsidP="005F5E4E">
      <w:pPr>
        <w:rPr>
          <w:rFonts w:asciiTheme="minorHAnsi" w:hAnsiTheme="minorHAnsi" w:cstheme="minorHAnsi"/>
          <w:sz w:val="22"/>
          <w:szCs w:val="22"/>
        </w:rPr>
      </w:pPr>
    </w:p>
    <w:p w14:paraId="65054313" w14:textId="5E537228" w:rsidR="007416ED" w:rsidRPr="00136DD8" w:rsidRDefault="00FC484A" w:rsidP="005F5E4E">
      <w:pPr>
        <w:ind w:left="720" w:right="720"/>
        <w:rPr>
          <w:rFonts w:asciiTheme="minorHAnsi" w:hAnsiTheme="minorHAnsi" w:cstheme="minorHAnsi"/>
          <w:sz w:val="22"/>
          <w:szCs w:val="22"/>
        </w:rPr>
      </w:pPr>
      <w:r w:rsidRPr="00136DD8">
        <w:rPr>
          <w:rFonts w:asciiTheme="minorHAnsi" w:hAnsiTheme="minorHAnsi" w:cstheme="minorHAnsi"/>
          <w:sz w:val="22"/>
          <w:szCs w:val="22"/>
        </w:rPr>
        <w:t xml:space="preserve">I, </w:t>
      </w:r>
      <w:r w:rsidR="005056F5" w:rsidRPr="00136DD8">
        <w:rPr>
          <w:rFonts w:asciiTheme="minorHAnsi" w:hAnsiTheme="minorHAnsi" w:cstheme="minorHAnsi"/>
          <w:sz w:val="22"/>
          <w:szCs w:val="22"/>
          <w:u w:val="single"/>
        </w:rPr>
        <w:fldChar w:fldCharType="begin">
          <w:ffData>
            <w:name w:val="Text16"/>
            <w:enabled/>
            <w:calcOnExit w:val="0"/>
            <w:textInput/>
          </w:ffData>
        </w:fldChar>
      </w:r>
      <w:bookmarkStart w:id="18" w:name="Text16"/>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18"/>
      <w:r w:rsidR="00371498" w:rsidRPr="00136DD8">
        <w:rPr>
          <w:rFonts w:asciiTheme="minorHAnsi" w:hAnsiTheme="minorHAnsi" w:cstheme="minorHAnsi"/>
          <w:sz w:val="22"/>
          <w:szCs w:val="22"/>
        </w:rPr>
        <w:t>_________</w:t>
      </w:r>
      <w:r w:rsidRPr="00136DD8">
        <w:rPr>
          <w:rFonts w:asciiTheme="minorHAnsi" w:hAnsiTheme="minorHAnsi" w:cstheme="minorHAnsi"/>
          <w:sz w:val="22"/>
          <w:szCs w:val="22"/>
        </w:rPr>
        <w:t>__</w:t>
      </w:r>
      <w:r w:rsidR="00371498" w:rsidRPr="00136DD8">
        <w:rPr>
          <w:rFonts w:asciiTheme="minorHAnsi" w:hAnsiTheme="minorHAnsi" w:cstheme="minorHAnsi"/>
          <w:sz w:val="22"/>
          <w:szCs w:val="22"/>
        </w:rPr>
        <w:t xml:space="preserve">___________, acknowledge and attest that I have received a </w:t>
      </w:r>
    </w:p>
    <w:p w14:paraId="15EB2D56" w14:textId="63D264B6" w:rsidR="007416ED" w:rsidRPr="00136DD8" w:rsidRDefault="007416ED" w:rsidP="005F5E4E">
      <w:pPr>
        <w:ind w:left="720" w:right="720"/>
        <w:rPr>
          <w:rFonts w:asciiTheme="minorHAnsi" w:hAnsiTheme="minorHAnsi" w:cstheme="minorHAnsi"/>
          <w:sz w:val="22"/>
          <w:szCs w:val="22"/>
        </w:rPr>
      </w:pPr>
      <w:r w:rsidRPr="00136DD8">
        <w:rPr>
          <w:rFonts w:asciiTheme="minorHAnsi" w:hAnsiTheme="minorHAnsi" w:cstheme="minorHAnsi"/>
          <w:i/>
          <w:sz w:val="22"/>
          <w:szCs w:val="22"/>
        </w:rPr>
        <w:t xml:space="preserve">                   (Print Name)</w:t>
      </w:r>
    </w:p>
    <w:p w14:paraId="7A36F243" w14:textId="77777777" w:rsidR="007416ED" w:rsidRPr="00136DD8" w:rsidRDefault="007416ED" w:rsidP="005F5E4E">
      <w:pPr>
        <w:ind w:left="720" w:right="720"/>
        <w:rPr>
          <w:rFonts w:asciiTheme="minorHAnsi" w:hAnsiTheme="minorHAnsi" w:cstheme="minorHAnsi"/>
          <w:sz w:val="22"/>
          <w:szCs w:val="22"/>
        </w:rPr>
      </w:pPr>
    </w:p>
    <w:p w14:paraId="28F8F31F" w14:textId="77777777" w:rsidR="00371498" w:rsidRPr="00136DD8" w:rsidRDefault="00371498" w:rsidP="005F5E4E">
      <w:pPr>
        <w:ind w:left="720" w:right="720"/>
        <w:rPr>
          <w:rFonts w:asciiTheme="minorHAnsi" w:hAnsiTheme="minorHAnsi" w:cstheme="minorHAnsi"/>
          <w:sz w:val="22"/>
          <w:szCs w:val="22"/>
        </w:rPr>
      </w:pPr>
      <w:r w:rsidRPr="00136DD8">
        <w:rPr>
          <w:rFonts w:asciiTheme="minorHAnsi" w:hAnsiTheme="minorHAnsi" w:cstheme="minorHAnsi"/>
          <w:sz w:val="22"/>
          <w:szCs w:val="22"/>
        </w:rPr>
        <w:t xml:space="preserve">copy of </w:t>
      </w:r>
      <w:r w:rsidR="00C53BB2" w:rsidRPr="00136DD8">
        <w:rPr>
          <w:rFonts w:asciiTheme="minorHAnsi" w:hAnsiTheme="minorHAnsi" w:cstheme="minorHAnsi"/>
          <w:sz w:val="22"/>
          <w:szCs w:val="22"/>
        </w:rPr>
        <w:t xml:space="preserve">the </w:t>
      </w:r>
      <w:r w:rsidR="00DD658A" w:rsidRPr="00136DD8">
        <w:rPr>
          <w:rFonts w:asciiTheme="minorHAnsi" w:hAnsiTheme="minorHAnsi" w:cstheme="minorHAnsi"/>
          <w:sz w:val="22"/>
          <w:szCs w:val="22"/>
        </w:rPr>
        <w:t>WIOA Program</w:t>
      </w:r>
      <w:r w:rsidRPr="00136DD8">
        <w:rPr>
          <w:rFonts w:asciiTheme="minorHAnsi" w:hAnsiTheme="minorHAnsi" w:cstheme="minorHAnsi"/>
          <w:sz w:val="22"/>
          <w:szCs w:val="22"/>
        </w:rPr>
        <w:t xml:space="preserve"> Grievance </w:t>
      </w:r>
      <w:r w:rsidR="00270E86" w:rsidRPr="00136DD8">
        <w:rPr>
          <w:rFonts w:asciiTheme="minorHAnsi" w:hAnsiTheme="minorHAnsi" w:cstheme="minorHAnsi"/>
          <w:sz w:val="22"/>
          <w:szCs w:val="22"/>
        </w:rPr>
        <w:t xml:space="preserve">Procedures and </w:t>
      </w:r>
      <w:r w:rsidRPr="00136DD8">
        <w:rPr>
          <w:rFonts w:asciiTheme="minorHAnsi" w:hAnsiTheme="minorHAnsi" w:cstheme="minorHAnsi"/>
          <w:sz w:val="22"/>
          <w:szCs w:val="22"/>
        </w:rPr>
        <w:t>Form</w:t>
      </w:r>
      <w:r w:rsidR="00165431" w:rsidRPr="00136DD8">
        <w:rPr>
          <w:rFonts w:asciiTheme="minorHAnsi" w:hAnsiTheme="minorHAnsi" w:cstheme="minorHAnsi"/>
          <w:sz w:val="22"/>
          <w:szCs w:val="22"/>
        </w:rPr>
        <w:t xml:space="preserve">.  </w:t>
      </w:r>
      <w:r w:rsidR="00AA0FA0" w:rsidRPr="00136DD8">
        <w:rPr>
          <w:rFonts w:asciiTheme="minorHAnsi" w:hAnsiTheme="minorHAnsi" w:cstheme="minorHAnsi"/>
          <w:sz w:val="22"/>
          <w:szCs w:val="22"/>
        </w:rPr>
        <w:t xml:space="preserve">   </w:t>
      </w:r>
    </w:p>
    <w:p w14:paraId="7193AC9F" w14:textId="77777777" w:rsidR="00AA0FA0" w:rsidRPr="00136DD8" w:rsidRDefault="00AA0FA0" w:rsidP="005F5E4E">
      <w:pPr>
        <w:ind w:left="720" w:right="720"/>
        <w:rPr>
          <w:rFonts w:asciiTheme="minorHAnsi" w:hAnsiTheme="minorHAnsi" w:cstheme="minorHAnsi"/>
          <w:sz w:val="22"/>
          <w:szCs w:val="22"/>
        </w:rPr>
      </w:pPr>
    </w:p>
    <w:p w14:paraId="49525116" w14:textId="77777777" w:rsidR="00AA0FA0" w:rsidRPr="00136DD8" w:rsidRDefault="00AA0FA0" w:rsidP="005F5E4E">
      <w:pPr>
        <w:ind w:left="720" w:right="720"/>
        <w:rPr>
          <w:rFonts w:asciiTheme="minorHAnsi" w:hAnsiTheme="minorHAnsi" w:cstheme="minorHAnsi"/>
          <w:sz w:val="22"/>
          <w:szCs w:val="22"/>
        </w:rPr>
      </w:pPr>
    </w:p>
    <w:p w14:paraId="75FDA69C" w14:textId="77777777" w:rsidR="00AA0FA0" w:rsidRPr="00136DD8" w:rsidRDefault="00AA0FA0" w:rsidP="005F5E4E">
      <w:pPr>
        <w:ind w:left="720" w:right="720"/>
        <w:rPr>
          <w:rFonts w:asciiTheme="minorHAnsi" w:hAnsiTheme="minorHAnsi" w:cstheme="minorHAnsi"/>
          <w:sz w:val="22"/>
          <w:szCs w:val="22"/>
        </w:rPr>
      </w:pPr>
    </w:p>
    <w:p w14:paraId="1EEDA4E9" w14:textId="43686F48" w:rsidR="00AA0FA0" w:rsidRPr="00136DD8" w:rsidRDefault="00165431" w:rsidP="005F5E4E">
      <w:pPr>
        <w:ind w:left="720" w:right="720"/>
        <w:rPr>
          <w:rFonts w:asciiTheme="minorHAnsi" w:hAnsiTheme="minorHAnsi" w:cstheme="minorHAnsi"/>
          <w:sz w:val="22"/>
          <w:szCs w:val="22"/>
          <w:u w:val="single"/>
        </w:rPr>
      </w:pPr>
      <w:r w:rsidRPr="00136DD8">
        <w:rPr>
          <w:rFonts w:asciiTheme="minorHAnsi" w:hAnsiTheme="minorHAnsi" w:cstheme="minorHAnsi"/>
          <w:sz w:val="22"/>
          <w:szCs w:val="22"/>
        </w:rPr>
        <w:t xml:space="preserve">Individual’s </w:t>
      </w:r>
      <w:r w:rsidR="00AA0FA0" w:rsidRPr="00136DD8">
        <w:rPr>
          <w:rFonts w:asciiTheme="minorHAnsi" w:hAnsiTheme="minorHAnsi" w:cstheme="minorHAnsi"/>
          <w:sz w:val="22"/>
          <w:szCs w:val="22"/>
        </w:rPr>
        <w:t>Sign</w:t>
      </w:r>
      <w:r w:rsidRPr="00136DD8">
        <w:rPr>
          <w:rFonts w:asciiTheme="minorHAnsi" w:hAnsiTheme="minorHAnsi" w:cstheme="minorHAnsi"/>
          <w:sz w:val="22"/>
          <w:szCs w:val="22"/>
        </w:rPr>
        <w:t>ature</w:t>
      </w:r>
      <w:r w:rsidR="00FC484A" w:rsidRPr="00136DD8">
        <w:rPr>
          <w:rFonts w:asciiTheme="minorHAnsi" w:hAnsiTheme="minorHAnsi" w:cstheme="minorHAnsi"/>
          <w:sz w:val="22"/>
          <w:szCs w:val="22"/>
        </w:rPr>
        <w:t xml:space="preserve"> </w:t>
      </w:r>
      <w:r w:rsidR="005056F5" w:rsidRPr="00136DD8">
        <w:rPr>
          <w:rFonts w:asciiTheme="minorHAnsi" w:hAnsiTheme="minorHAnsi" w:cstheme="minorHAnsi"/>
          <w:sz w:val="22"/>
          <w:szCs w:val="22"/>
          <w:u w:val="single"/>
        </w:rPr>
        <w:fldChar w:fldCharType="begin">
          <w:ffData>
            <w:name w:val="Text17"/>
            <w:enabled/>
            <w:calcOnExit w:val="0"/>
            <w:textInput/>
          </w:ffData>
        </w:fldChar>
      </w:r>
      <w:bookmarkStart w:id="19" w:name="Text17"/>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19"/>
      <w:r w:rsidR="00FC484A" w:rsidRPr="00136DD8">
        <w:rPr>
          <w:rFonts w:asciiTheme="minorHAnsi" w:hAnsiTheme="minorHAnsi" w:cstheme="minorHAnsi"/>
          <w:sz w:val="22"/>
          <w:szCs w:val="22"/>
        </w:rPr>
        <w:t>_</w:t>
      </w:r>
      <w:r w:rsidR="00C53BB2" w:rsidRPr="00136DD8">
        <w:rPr>
          <w:rFonts w:asciiTheme="minorHAnsi" w:hAnsiTheme="minorHAnsi" w:cstheme="minorHAnsi"/>
          <w:sz w:val="22"/>
          <w:szCs w:val="22"/>
        </w:rPr>
        <w:t>_</w:t>
      </w:r>
      <w:r w:rsidR="007416ED" w:rsidRPr="00136DD8">
        <w:rPr>
          <w:rFonts w:asciiTheme="minorHAnsi" w:hAnsiTheme="minorHAnsi" w:cstheme="minorHAnsi"/>
          <w:sz w:val="22"/>
          <w:szCs w:val="22"/>
        </w:rPr>
        <w:t>______________</w:t>
      </w:r>
      <w:r w:rsidR="00FC484A" w:rsidRPr="00136DD8">
        <w:rPr>
          <w:rFonts w:asciiTheme="minorHAnsi" w:hAnsiTheme="minorHAnsi" w:cstheme="minorHAnsi"/>
          <w:sz w:val="22"/>
          <w:szCs w:val="22"/>
        </w:rPr>
        <w:t>__</w:t>
      </w:r>
      <w:r w:rsidR="00C53BB2" w:rsidRPr="00136DD8">
        <w:rPr>
          <w:rFonts w:asciiTheme="minorHAnsi" w:hAnsiTheme="minorHAnsi" w:cstheme="minorHAnsi"/>
          <w:sz w:val="22"/>
          <w:szCs w:val="22"/>
        </w:rPr>
        <w:t xml:space="preserve">    </w:t>
      </w:r>
      <w:r w:rsidRPr="00136DD8">
        <w:rPr>
          <w:rFonts w:asciiTheme="minorHAnsi" w:hAnsiTheme="minorHAnsi" w:cstheme="minorHAnsi"/>
          <w:sz w:val="22"/>
          <w:szCs w:val="22"/>
        </w:rPr>
        <w:t>Date</w:t>
      </w:r>
      <w:r w:rsidR="00FC484A" w:rsidRPr="00136DD8">
        <w:rPr>
          <w:rFonts w:asciiTheme="minorHAnsi" w:hAnsiTheme="minorHAnsi" w:cstheme="minorHAnsi"/>
          <w:sz w:val="22"/>
          <w:szCs w:val="22"/>
        </w:rPr>
        <w:t xml:space="preserve"> </w:t>
      </w:r>
      <w:r w:rsidR="005056F5" w:rsidRPr="00136DD8">
        <w:rPr>
          <w:rFonts w:asciiTheme="minorHAnsi" w:hAnsiTheme="minorHAnsi" w:cstheme="minorHAnsi"/>
          <w:sz w:val="22"/>
          <w:szCs w:val="22"/>
          <w:u w:val="single"/>
        </w:rPr>
        <w:fldChar w:fldCharType="begin">
          <w:ffData>
            <w:name w:val="Text18"/>
            <w:enabled/>
            <w:calcOnExit w:val="0"/>
            <w:textInput/>
          </w:ffData>
        </w:fldChar>
      </w:r>
      <w:bookmarkStart w:id="20" w:name="Text18"/>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20"/>
      <w:r w:rsidR="005056F5" w:rsidRPr="00136DD8">
        <w:rPr>
          <w:rFonts w:asciiTheme="minorHAnsi" w:hAnsiTheme="minorHAnsi" w:cstheme="minorHAnsi"/>
          <w:sz w:val="22"/>
          <w:szCs w:val="22"/>
          <w:u w:val="single"/>
        </w:rPr>
        <w:t>_______</w:t>
      </w:r>
    </w:p>
    <w:p w14:paraId="1DDC4A66" w14:textId="77777777" w:rsidR="00165431" w:rsidRPr="00136DD8" w:rsidRDefault="00165431" w:rsidP="005F5E4E">
      <w:pPr>
        <w:ind w:left="720" w:right="720"/>
        <w:rPr>
          <w:rFonts w:asciiTheme="minorHAnsi" w:hAnsiTheme="minorHAnsi" w:cstheme="minorHAnsi"/>
          <w:sz w:val="22"/>
          <w:szCs w:val="22"/>
          <w:u w:val="single"/>
        </w:rPr>
      </w:pPr>
    </w:p>
    <w:p w14:paraId="271EF709" w14:textId="77777777" w:rsidR="00165431" w:rsidRPr="00136DD8" w:rsidRDefault="00165431" w:rsidP="005F5E4E">
      <w:pPr>
        <w:ind w:left="720" w:right="720"/>
        <w:rPr>
          <w:rFonts w:asciiTheme="minorHAnsi" w:hAnsiTheme="minorHAnsi" w:cstheme="minorHAnsi"/>
          <w:sz w:val="22"/>
          <w:szCs w:val="22"/>
          <w:u w:val="single"/>
        </w:rPr>
      </w:pPr>
    </w:p>
    <w:p w14:paraId="69F7CEC9" w14:textId="438140AF" w:rsidR="00270E86" w:rsidRPr="00136DD8" w:rsidRDefault="00165431" w:rsidP="005F5E4E">
      <w:pPr>
        <w:ind w:left="720" w:right="720"/>
        <w:rPr>
          <w:rFonts w:asciiTheme="minorHAnsi" w:hAnsiTheme="minorHAnsi" w:cstheme="minorHAnsi"/>
          <w:sz w:val="22"/>
          <w:szCs w:val="22"/>
          <w:u w:val="single"/>
        </w:rPr>
      </w:pPr>
      <w:r w:rsidRPr="00136DD8">
        <w:rPr>
          <w:rFonts w:asciiTheme="minorHAnsi" w:hAnsiTheme="minorHAnsi" w:cstheme="minorHAnsi"/>
          <w:sz w:val="22"/>
          <w:szCs w:val="22"/>
        </w:rPr>
        <w:t>Staff Signature</w:t>
      </w:r>
      <w:r w:rsidR="00FC484A" w:rsidRPr="00136DD8">
        <w:rPr>
          <w:rFonts w:asciiTheme="minorHAnsi" w:hAnsiTheme="minorHAnsi" w:cstheme="minorHAnsi"/>
          <w:sz w:val="22"/>
          <w:szCs w:val="22"/>
        </w:rPr>
        <w:t xml:space="preserve"> </w:t>
      </w:r>
      <w:r w:rsidR="005056F5" w:rsidRPr="00136DD8">
        <w:rPr>
          <w:rFonts w:asciiTheme="minorHAnsi" w:hAnsiTheme="minorHAnsi" w:cstheme="minorHAnsi"/>
          <w:sz w:val="22"/>
          <w:szCs w:val="22"/>
          <w:u w:val="single"/>
        </w:rPr>
        <w:fldChar w:fldCharType="begin">
          <w:ffData>
            <w:name w:val="Text19"/>
            <w:enabled/>
            <w:calcOnExit w:val="0"/>
            <w:textInput/>
          </w:ffData>
        </w:fldChar>
      </w:r>
      <w:bookmarkStart w:id="21" w:name="Text19"/>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21"/>
      <w:r w:rsidR="00FC484A" w:rsidRPr="00136DD8">
        <w:rPr>
          <w:rFonts w:asciiTheme="minorHAnsi" w:hAnsiTheme="minorHAnsi" w:cstheme="minorHAnsi"/>
          <w:sz w:val="22"/>
          <w:szCs w:val="22"/>
        </w:rPr>
        <w:t>_________</w:t>
      </w:r>
      <w:r w:rsidR="00C53BB2" w:rsidRPr="00136DD8">
        <w:rPr>
          <w:rFonts w:asciiTheme="minorHAnsi" w:hAnsiTheme="minorHAnsi" w:cstheme="minorHAnsi"/>
          <w:sz w:val="22"/>
          <w:szCs w:val="22"/>
        </w:rPr>
        <w:t>_</w:t>
      </w:r>
      <w:r w:rsidR="00FC484A" w:rsidRPr="00136DD8">
        <w:rPr>
          <w:rFonts w:asciiTheme="minorHAnsi" w:hAnsiTheme="minorHAnsi" w:cstheme="minorHAnsi"/>
          <w:sz w:val="22"/>
          <w:szCs w:val="22"/>
        </w:rPr>
        <w:t>__________</w:t>
      </w:r>
      <w:r w:rsidR="007416ED" w:rsidRPr="00136DD8">
        <w:rPr>
          <w:rFonts w:asciiTheme="minorHAnsi" w:hAnsiTheme="minorHAnsi" w:cstheme="minorHAnsi"/>
          <w:sz w:val="22"/>
          <w:szCs w:val="22"/>
        </w:rPr>
        <w:t>___</w:t>
      </w:r>
      <w:r w:rsidR="00C53BB2" w:rsidRPr="00136DD8">
        <w:rPr>
          <w:rFonts w:asciiTheme="minorHAnsi" w:hAnsiTheme="minorHAnsi" w:cstheme="minorHAnsi"/>
          <w:sz w:val="22"/>
          <w:szCs w:val="22"/>
        </w:rPr>
        <w:t xml:space="preserve">    </w:t>
      </w:r>
      <w:r w:rsidR="00BD11B4" w:rsidRPr="00136DD8">
        <w:rPr>
          <w:rFonts w:asciiTheme="minorHAnsi" w:hAnsiTheme="minorHAnsi" w:cstheme="minorHAnsi"/>
          <w:sz w:val="22"/>
          <w:szCs w:val="22"/>
        </w:rPr>
        <w:t xml:space="preserve">Date </w:t>
      </w:r>
      <w:r w:rsidR="005056F5" w:rsidRPr="00136DD8">
        <w:rPr>
          <w:rFonts w:asciiTheme="minorHAnsi" w:hAnsiTheme="minorHAnsi" w:cstheme="minorHAnsi"/>
          <w:sz w:val="22"/>
          <w:szCs w:val="22"/>
          <w:u w:val="single"/>
        </w:rPr>
        <w:fldChar w:fldCharType="begin">
          <w:ffData>
            <w:name w:val="Text20"/>
            <w:enabled/>
            <w:calcOnExit w:val="0"/>
            <w:textInput/>
          </w:ffData>
        </w:fldChar>
      </w:r>
      <w:bookmarkStart w:id="22" w:name="Text20"/>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22"/>
      <w:r w:rsidR="00BD11B4" w:rsidRPr="00136DD8">
        <w:rPr>
          <w:rFonts w:asciiTheme="minorHAnsi" w:hAnsiTheme="minorHAnsi" w:cstheme="minorHAnsi"/>
          <w:sz w:val="22"/>
          <w:szCs w:val="22"/>
        </w:rPr>
        <w:t>_______</w:t>
      </w:r>
    </w:p>
    <w:p w14:paraId="7E73D5F5" w14:textId="77777777" w:rsidR="00270E86" w:rsidRPr="00136DD8" w:rsidRDefault="00270E86" w:rsidP="005F5E4E">
      <w:pPr>
        <w:rPr>
          <w:rFonts w:asciiTheme="minorHAnsi" w:hAnsiTheme="minorHAnsi" w:cstheme="minorHAnsi"/>
          <w:sz w:val="22"/>
          <w:szCs w:val="22"/>
        </w:rPr>
      </w:pPr>
    </w:p>
    <w:p w14:paraId="4388D43D" w14:textId="172C784C" w:rsidR="00270E86" w:rsidRPr="00136DD8" w:rsidRDefault="00270E86" w:rsidP="005F5E4E">
      <w:pPr>
        <w:rPr>
          <w:rFonts w:asciiTheme="minorHAnsi" w:hAnsiTheme="minorHAnsi" w:cstheme="minorHAnsi"/>
          <w:sz w:val="22"/>
          <w:szCs w:val="22"/>
        </w:rPr>
      </w:pPr>
      <w:r w:rsidRPr="00136DD8">
        <w:rPr>
          <w:rFonts w:asciiTheme="minorHAnsi" w:hAnsiTheme="minorHAnsi" w:cstheme="minorHAnsi"/>
          <w:b/>
          <w:sz w:val="22"/>
          <w:szCs w:val="22"/>
        </w:rPr>
        <w:t xml:space="preserve">           </w:t>
      </w:r>
      <w:r w:rsidR="00BF55F4" w:rsidRPr="00136DD8">
        <w:rPr>
          <w:rFonts w:asciiTheme="minorHAnsi" w:hAnsiTheme="minorHAnsi" w:cstheme="minorHAnsi"/>
          <w:b/>
          <w:noProof/>
          <w:sz w:val="22"/>
          <w:szCs w:val="22"/>
        </w:rPr>
        <w:drawing>
          <wp:inline distT="0" distB="0" distL="0" distR="0" wp14:anchorId="18756A94" wp14:editId="7C9910F5">
            <wp:extent cx="591312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120" cy="365760"/>
                    </a:xfrm>
                    <a:prstGeom prst="rect">
                      <a:avLst/>
                    </a:prstGeom>
                    <a:noFill/>
                    <a:ln>
                      <a:noFill/>
                    </a:ln>
                  </pic:spPr>
                </pic:pic>
              </a:graphicData>
            </a:graphic>
          </wp:inline>
        </w:drawing>
      </w:r>
    </w:p>
    <w:p w14:paraId="7342F5A2" w14:textId="1E54BA06" w:rsidR="00165431" w:rsidRPr="00136DD8" w:rsidRDefault="00270E86" w:rsidP="005F5E4E">
      <w:pPr>
        <w:tabs>
          <w:tab w:val="left" w:pos="2592"/>
        </w:tabs>
        <w:rPr>
          <w:rFonts w:asciiTheme="minorHAnsi" w:hAnsiTheme="minorHAnsi" w:cstheme="minorHAnsi"/>
          <w:sz w:val="22"/>
          <w:szCs w:val="22"/>
        </w:rPr>
      </w:pPr>
      <w:r w:rsidRPr="00136DD8">
        <w:rPr>
          <w:rFonts w:asciiTheme="minorHAnsi" w:hAnsiTheme="minorHAnsi" w:cstheme="minorHAnsi"/>
          <w:sz w:val="22"/>
          <w:szCs w:val="22"/>
        </w:rPr>
        <w:tab/>
      </w:r>
    </w:p>
    <w:p w14:paraId="17CCDBE5" w14:textId="77777777" w:rsidR="00136DD8" w:rsidRPr="00596ECC" w:rsidRDefault="00136DD8" w:rsidP="00136DD8">
      <w:pPr>
        <w:shd w:val="clear" w:color="auto" w:fill="FEFEFF"/>
        <w:outlineLvl w:val="1"/>
        <w:rPr>
          <w:rFonts w:asciiTheme="minorHAnsi" w:hAnsiTheme="minorHAnsi" w:cstheme="minorHAnsi"/>
          <w:b/>
          <w:bCs/>
          <w:color w:val="535354"/>
          <w:sz w:val="18"/>
          <w:szCs w:val="18"/>
        </w:rPr>
      </w:pPr>
      <w:bookmarkStart w:id="23" w:name="_Hlk89766632"/>
      <w:r w:rsidRPr="00596ECC">
        <w:rPr>
          <w:rFonts w:asciiTheme="minorHAnsi" w:hAnsiTheme="minorHAnsi" w:cstheme="minorHAnsi"/>
          <w:b/>
          <w:bCs/>
          <w:color w:val="535354"/>
          <w:sz w:val="18"/>
          <w:szCs w:val="18"/>
        </w:rPr>
        <w:t>Babel Notice</w:t>
      </w:r>
    </w:p>
    <w:p w14:paraId="4831DF3F" w14:textId="137140DE" w:rsidR="00002038" w:rsidRDefault="00136DD8" w:rsidP="00136DD8">
      <w:pPr>
        <w:shd w:val="clear" w:color="auto" w:fill="FEFEFF"/>
        <w:rPr>
          <w:rFonts w:asciiTheme="minorHAnsi" w:hAnsiTheme="minorHAnsi" w:cstheme="minorHAnsi"/>
          <w:b/>
          <w:bCs/>
          <w:sz w:val="18"/>
          <w:szCs w:val="18"/>
        </w:rPr>
      </w:pPr>
      <w:r w:rsidRPr="00596ECC">
        <w:rPr>
          <w:rFonts w:asciiTheme="minorHAnsi" w:hAnsiTheme="minorHAnsi" w:cstheme="minorHAnsi"/>
          <w:color w:val="535354"/>
          <w:sz w:val="18"/>
          <w:szCs w:val="18"/>
        </w:rPr>
        <w:t xml:space="preserve">In accordance with 29 CFR 38.9 (g)(3), Limited English Proficient (LEP) individuals seeking access to information about WIOA programs offered through the </w:t>
      </w:r>
      <w:r w:rsidR="00002038">
        <w:rPr>
          <w:rFonts w:asciiTheme="minorHAnsi" w:hAnsiTheme="minorHAnsi" w:cstheme="minorHAnsi"/>
          <w:color w:val="535354"/>
          <w:sz w:val="18"/>
          <w:szCs w:val="18"/>
        </w:rPr>
        <w:t>Western Wisconsin Workforce Development Board (WDB)</w:t>
      </w:r>
      <w:r w:rsidRPr="00596ECC">
        <w:rPr>
          <w:rFonts w:asciiTheme="minorHAnsi" w:hAnsiTheme="minorHAnsi" w:cstheme="minorHAnsi"/>
          <w:color w:val="535354"/>
          <w:sz w:val="18"/>
          <w:szCs w:val="18"/>
        </w:rPr>
        <w:t xml:space="preserve"> and its American Job Center partners, will receive language assistance in all communications of vital information</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 xml:space="preserve">Vital information is defined as information, whether written, </w:t>
      </w:r>
      <w:r w:rsidR="00CA207D" w:rsidRPr="00596ECC">
        <w:rPr>
          <w:rFonts w:asciiTheme="minorHAnsi" w:hAnsiTheme="minorHAnsi" w:cstheme="minorHAnsi"/>
          <w:color w:val="535354"/>
          <w:sz w:val="18"/>
          <w:szCs w:val="18"/>
        </w:rPr>
        <w:t>oral,</w:t>
      </w:r>
      <w:r w:rsidRPr="00596ECC">
        <w:rPr>
          <w:rFonts w:asciiTheme="minorHAnsi" w:hAnsiTheme="minorHAnsi" w:cstheme="minorHAnsi"/>
          <w:color w:val="535354"/>
          <w:sz w:val="18"/>
          <w:szCs w:val="18"/>
        </w:rPr>
        <w:t xml:space="preserve"> or electronic, that is necessary for an individual to understand how to obtain any aid, benefit, service and/or training; necessary for an individual to obtain any aid, benefit, service and/or training; or required by law</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 xml:space="preserve">An interpreter, as well as the availability of free language assistance such as rulebooks; written tests that do not access English language competency, but rather assess competency for a particular license, </w:t>
      </w:r>
      <w:r w:rsidR="00CA207D" w:rsidRPr="00596ECC">
        <w:rPr>
          <w:rFonts w:asciiTheme="minorHAnsi" w:hAnsiTheme="minorHAnsi" w:cstheme="minorHAnsi"/>
          <w:color w:val="535354"/>
          <w:sz w:val="18"/>
          <w:szCs w:val="18"/>
        </w:rPr>
        <w:t>job,</w:t>
      </w:r>
      <w:r w:rsidRPr="00596ECC">
        <w:rPr>
          <w:rFonts w:asciiTheme="minorHAnsi" w:hAnsiTheme="minorHAnsi" w:cstheme="minorHAnsi"/>
          <w:color w:val="535354"/>
          <w:sz w:val="18"/>
          <w:szCs w:val="18"/>
        </w:rPr>
        <w:t xml:space="preserve"> or skill for which English proficiency is not required; and letters or notices that require a response from the beneficiary or applicant, participant or employee will be provided to all LEP individuals at no cost to the individual</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br/>
      </w:r>
      <w:r w:rsidRPr="00596ECC">
        <w:rPr>
          <w:rFonts w:asciiTheme="minorHAnsi" w:hAnsiTheme="minorHAnsi" w:cstheme="minorHAnsi"/>
          <w:b/>
          <w:bCs/>
          <w:sz w:val="18"/>
          <w:szCs w:val="18"/>
        </w:rPr>
        <w:t>English</w:t>
      </w:r>
      <w:r w:rsidRPr="00596ECC">
        <w:rPr>
          <w:rFonts w:asciiTheme="minorHAnsi" w:hAnsiTheme="minorHAnsi" w:cstheme="minorHAnsi"/>
          <w:color w:val="535354"/>
          <w:sz w:val="18"/>
          <w:szCs w:val="18"/>
        </w:rPr>
        <w:t xml:space="preserve"> IMPORTANT</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There are documents that contain important information about WIOA training services; how to apply for training services; and your rights, responsibilities and/or benefits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It is critical that you understand the information in these documents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You can receive telephone translation assistance of all documents by calling (608) 789-54</w:t>
      </w:r>
      <w:r w:rsidR="00D34CD4">
        <w:rPr>
          <w:rFonts w:asciiTheme="minorHAnsi" w:hAnsiTheme="minorHAnsi" w:cstheme="minorHAnsi"/>
          <w:color w:val="535354"/>
          <w:sz w:val="18"/>
          <w:szCs w:val="18"/>
        </w:rPr>
        <w:t>10</w:t>
      </w:r>
      <w:r w:rsidRPr="00596ECC">
        <w:rPr>
          <w:rFonts w:asciiTheme="minorHAnsi" w:hAnsiTheme="minorHAnsi" w:cstheme="minorHAnsi"/>
          <w:color w:val="535354"/>
          <w:sz w:val="18"/>
          <w:szCs w:val="18"/>
        </w:rPr>
        <w:t xml:space="preserve"> at no cost to you.</w:t>
      </w:r>
      <w:r w:rsidRPr="00596ECC">
        <w:rPr>
          <w:rFonts w:asciiTheme="minorHAnsi" w:hAnsiTheme="minorHAnsi" w:cstheme="minorHAnsi"/>
          <w:color w:val="535354"/>
          <w:sz w:val="18"/>
          <w:szCs w:val="18"/>
        </w:rPr>
        <w:br/>
      </w:r>
      <w:r w:rsidRPr="00596ECC">
        <w:rPr>
          <w:rFonts w:asciiTheme="minorHAnsi" w:hAnsiTheme="minorHAnsi" w:cstheme="minorHAnsi"/>
          <w:b/>
          <w:bCs/>
          <w:sz w:val="18"/>
          <w:szCs w:val="18"/>
        </w:rPr>
        <w:t>Español</w:t>
      </w:r>
      <w:r w:rsidRPr="00596ECC">
        <w:rPr>
          <w:rFonts w:asciiTheme="minorHAnsi" w:hAnsiTheme="minorHAnsi" w:cstheme="minorHAnsi"/>
          <w:color w:val="535354"/>
          <w:sz w:val="18"/>
          <w:szCs w:val="18"/>
        </w:rPr>
        <w:t xml:space="preserve"> ¡IMPORTANTE</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Hay documentos que contienen información importante acerca de los servicios de capacitación de WIOA, cómo solicitar servicios de capacitación, sus derechos, responsabilidades y / o beneficios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Es fundamental que entienda la información de estos documentos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 xml:space="preserve">Usted puede recibir asistencia de traducción telefónica de todos los documentos </w:t>
      </w:r>
      <w:proofErr w:type="spellStart"/>
      <w:r w:rsidRPr="00596ECC">
        <w:rPr>
          <w:rFonts w:asciiTheme="minorHAnsi" w:hAnsiTheme="minorHAnsi" w:cstheme="minorHAnsi"/>
          <w:color w:val="535354"/>
          <w:sz w:val="18"/>
          <w:szCs w:val="18"/>
        </w:rPr>
        <w:t>por</w:t>
      </w:r>
      <w:proofErr w:type="spellEnd"/>
      <w:r w:rsidRPr="00596ECC">
        <w:rPr>
          <w:rFonts w:asciiTheme="minorHAnsi" w:hAnsiTheme="minorHAnsi" w:cstheme="minorHAnsi"/>
          <w:color w:val="535354"/>
          <w:sz w:val="18"/>
          <w:szCs w:val="18"/>
        </w:rPr>
        <w:t xml:space="preserve"> calling (608) 789-54</w:t>
      </w:r>
      <w:r w:rsidR="00D34CD4">
        <w:rPr>
          <w:rFonts w:asciiTheme="minorHAnsi" w:hAnsiTheme="minorHAnsi" w:cstheme="minorHAnsi"/>
          <w:color w:val="535354"/>
          <w:sz w:val="18"/>
          <w:szCs w:val="18"/>
        </w:rPr>
        <w:t>10</w:t>
      </w:r>
      <w:r w:rsidRPr="00596ECC">
        <w:rPr>
          <w:rFonts w:asciiTheme="minorHAnsi" w:hAnsiTheme="minorHAnsi" w:cstheme="minorHAnsi"/>
          <w:color w:val="535354"/>
          <w:sz w:val="18"/>
          <w:szCs w:val="18"/>
        </w:rPr>
        <w:t xml:space="preserve"> sin </w:t>
      </w:r>
      <w:proofErr w:type="spellStart"/>
      <w:r w:rsidRPr="00596ECC">
        <w:rPr>
          <w:rFonts w:asciiTheme="minorHAnsi" w:hAnsiTheme="minorHAnsi" w:cstheme="minorHAnsi"/>
          <w:color w:val="535354"/>
          <w:sz w:val="18"/>
          <w:szCs w:val="18"/>
        </w:rPr>
        <w:t>costo</w:t>
      </w:r>
      <w:proofErr w:type="spellEnd"/>
      <w:r w:rsidRPr="00596ECC">
        <w:rPr>
          <w:rFonts w:asciiTheme="minorHAnsi" w:hAnsiTheme="minorHAnsi" w:cstheme="minorHAnsi"/>
          <w:color w:val="535354"/>
          <w:sz w:val="18"/>
          <w:szCs w:val="18"/>
        </w:rPr>
        <w:t xml:space="preserve"> </w:t>
      </w:r>
      <w:proofErr w:type="spellStart"/>
      <w:r w:rsidRPr="00596ECC">
        <w:rPr>
          <w:rFonts w:asciiTheme="minorHAnsi" w:hAnsiTheme="minorHAnsi" w:cstheme="minorHAnsi"/>
          <w:color w:val="535354"/>
          <w:sz w:val="18"/>
          <w:szCs w:val="18"/>
        </w:rPr>
        <w:t>alguno</w:t>
      </w:r>
      <w:proofErr w:type="spellEnd"/>
      <w:r w:rsidRPr="00596ECC">
        <w:rPr>
          <w:rFonts w:asciiTheme="minorHAnsi" w:hAnsiTheme="minorHAnsi" w:cstheme="minorHAnsi"/>
          <w:color w:val="535354"/>
          <w:sz w:val="18"/>
          <w:szCs w:val="18"/>
        </w:rPr>
        <w:t xml:space="preserve"> para usted.</w:t>
      </w:r>
      <w:r w:rsidRPr="00596ECC">
        <w:rPr>
          <w:rFonts w:asciiTheme="minorHAnsi" w:hAnsiTheme="minorHAnsi" w:cstheme="minorHAnsi"/>
          <w:color w:val="535354"/>
          <w:sz w:val="18"/>
          <w:szCs w:val="18"/>
        </w:rPr>
        <w:br/>
      </w:r>
      <w:r w:rsidR="006A19A5">
        <w:rPr>
          <w:rFonts w:asciiTheme="minorHAnsi" w:hAnsiTheme="minorHAnsi" w:cstheme="minorHAnsi"/>
          <w:b/>
          <w:bCs/>
          <w:sz w:val="18"/>
          <w:szCs w:val="18"/>
        </w:rPr>
        <w:t>Deutsch</w:t>
      </w:r>
      <w:r w:rsidR="00002038">
        <w:rPr>
          <w:rFonts w:asciiTheme="minorHAnsi" w:hAnsiTheme="minorHAnsi" w:cstheme="minorHAnsi"/>
          <w:b/>
          <w:bCs/>
          <w:sz w:val="18"/>
          <w:szCs w:val="18"/>
        </w:rPr>
        <w:t xml:space="preserve"> </w:t>
      </w:r>
      <w:r w:rsidR="00335BBB" w:rsidRPr="00335BBB">
        <w:rPr>
          <w:rFonts w:asciiTheme="minorHAnsi" w:hAnsiTheme="minorHAnsi" w:cstheme="minorHAnsi"/>
          <w:sz w:val="18"/>
          <w:szCs w:val="18"/>
        </w:rPr>
        <w:t xml:space="preserve">WICHTIG!  Es gibt Dokumente, die wichtige Informationen über WIOA-Schulungsdienste enthalten; wie man sich für Ausbildungsdienste bewirbt; und Ihre Rechte, Pflichten und/oder Vorteile.  Es ist wichtig, dass Sie die Informationen in diesen Dokumenten verstehen.  Sie können telefonische Übersetzungshilfe für alle Dokumente erhalten, </w:t>
      </w:r>
      <w:proofErr w:type="spellStart"/>
      <w:r w:rsidR="00335BBB" w:rsidRPr="00335BBB">
        <w:rPr>
          <w:rFonts w:asciiTheme="minorHAnsi" w:hAnsiTheme="minorHAnsi" w:cstheme="minorHAnsi"/>
          <w:sz w:val="18"/>
          <w:szCs w:val="18"/>
        </w:rPr>
        <w:t>indem</w:t>
      </w:r>
      <w:proofErr w:type="spellEnd"/>
      <w:r w:rsidR="00335BBB" w:rsidRPr="00335BBB">
        <w:rPr>
          <w:rFonts w:asciiTheme="minorHAnsi" w:hAnsiTheme="minorHAnsi" w:cstheme="minorHAnsi"/>
          <w:sz w:val="18"/>
          <w:szCs w:val="18"/>
        </w:rPr>
        <w:t xml:space="preserve"> Sie (608) 789-54</w:t>
      </w:r>
      <w:r w:rsidR="00D34CD4">
        <w:rPr>
          <w:rFonts w:asciiTheme="minorHAnsi" w:hAnsiTheme="minorHAnsi" w:cstheme="minorHAnsi"/>
          <w:sz w:val="18"/>
          <w:szCs w:val="18"/>
        </w:rPr>
        <w:t>10</w:t>
      </w:r>
      <w:r w:rsidR="00335BBB" w:rsidRPr="00335BBB">
        <w:rPr>
          <w:rFonts w:asciiTheme="minorHAnsi" w:hAnsiTheme="minorHAnsi" w:cstheme="minorHAnsi"/>
          <w:sz w:val="18"/>
          <w:szCs w:val="18"/>
        </w:rPr>
        <w:t xml:space="preserve"> </w:t>
      </w:r>
      <w:proofErr w:type="spellStart"/>
      <w:r w:rsidR="00335BBB" w:rsidRPr="00335BBB">
        <w:rPr>
          <w:rFonts w:asciiTheme="minorHAnsi" w:hAnsiTheme="minorHAnsi" w:cstheme="minorHAnsi"/>
          <w:sz w:val="18"/>
          <w:szCs w:val="18"/>
        </w:rPr>
        <w:t>kostenlos</w:t>
      </w:r>
      <w:proofErr w:type="spellEnd"/>
      <w:r w:rsidR="00335BBB" w:rsidRPr="00335BBB">
        <w:rPr>
          <w:rFonts w:asciiTheme="minorHAnsi" w:hAnsiTheme="minorHAnsi" w:cstheme="minorHAnsi"/>
          <w:sz w:val="18"/>
          <w:szCs w:val="18"/>
        </w:rPr>
        <w:t xml:space="preserve"> </w:t>
      </w:r>
      <w:proofErr w:type="spellStart"/>
      <w:r w:rsidR="00335BBB" w:rsidRPr="00335BBB">
        <w:rPr>
          <w:rFonts w:asciiTheme="minorHAnsi" w:hAnsiTheme="minorHAnsi" w:cstheme="minorHAnsi"/>
          <w:sz w:val="18"/>
          <w:szCs w:val="18"/>
        </w:rPr>
        <w:t>anrufen</w:t>
      </w:r>
      <w:proofErr w:type="spellEnd"/>
      <w:r w:rsidR="00335BBB" w:rsidRPr="00335BBB">
        <w:rPr>
          <w:rFonts w:asciiTheme="minorHAnsi" w:hAnsiTheme="minorHAnsi" w:cstheme="minorHAnsi"/>
          <w:sz w:val="18"/>
          <w:szCs w:val="18"/>
        </w:rPr>
        <w:t>.</w:t>
      </w:r>
    </w:p>
    <w:p w14:paraId="291CA640" w14:textId="73389F65" w:rsidR="00136DD8" w:rsidRPr="00596ECC" w:rsidRDefault="001139DD" w:rsidP="00136DD8">
      <w:pPr>
        <w:shd w:val="clear" w:color="auto" w:fill="FEFEFF"/>
        <w:rPr>
          <w:rFonts w:asciiTheme="minorHAnsi" w:hAnsiTheme="minorHAnsi" w:cstheme="minorHAnsi"/>
          <w:color w:val="535354"/>
          <w:sz w:val="18"/>
          <w:szCs w:val="18"/>
        </w:rPr>
      </w:pPr>
      <w:r>
        <w:rPr>
          <w:rFonts w:asciiTheme="minorHAnsi" w:hAnsiTheme="minorHAnsi" w:cstheme="minorHAnsi"/>
          <w:b/>
          <w:bCs/>
          <w:sz w:val="18"/>
          <w:szCs w:val="18"/>
        </w:rPr>
        <w:t>Hmoob</w:t>
      </w:r>
      <w:r w:rsidR="00136DD8" w:rsidRPr="00596ECC">
        <w:rPr>
          <w:rFonts w:asciiTheme="minorHAnsi" w:hAnsiTheme="minorHAnsi" w:cstheme="minorHAnsi"/>
          <w:color w:val="535354"/>
          <w:sz w:val="18"/>
          <w:szCs w:val="18"/>
        </w:rPr>
        <w:t xml:space="preserve"> TSEEM CEEB</w:t>
      </w:r>
      <w:r w:rsidR="00CA207D" w:rsidRPr="00596ECC">
        <w:rPr>
          <w:rFonts w:asciiTheme="minorHAnsi" w:hAnsiTheme="minorHAnsi" w:cstheme="minorHAnsi"/>
          <w:color w:val="535354"/>
          <w:sz w:val="18"/>
          <w:szCs w:val="18"/>
        </w:rPr>
        <w:t xml:space="preserve">!  </w:t>
      </w:r>
      <w:r w:rsidR="00136DD8" w:rsidRPr="00596ECC">
        <w:rPr>
          <w:rFonts w:asciiTheme="minorHAnsi" w:hAnsiTheme="minorHAnsi" w:cstheme="minorHAnsi"/>
          <w:color w:val="535354"/>
          <w:sz w:val="18"/>
          <w:szCs w:val="18"/>
        </w:rPr>
        <w:t>Muaj cov ntaub ntawv uas muaj cov ntaub ntawv tseem ceeb txog WIOA cov kev pabcuam kev cob qhia; yuav ua li cas thov rau kev pabcuam kev cob qhia; thiab koj cov cai, lub luag haujlwm thiab / lossis cov txiaj ntsig</w:t>
      </w:r>
      <w:r w:rsidR="00CA207D" w:rsidRPr="00596ECC">
        <w:rPr>
          <w:rFonts w:asciiTheme="minorHAnsi" w:hAnsiTheme="minorHAnsi" w:cstheme="minorHAnsi"/>
          <w:color w:val="535354"/>
          <w:sz w:val="18"/>
          <w:szCs w:val="18"/>
        </w:rPr>
        <w:t xml:space="preserve">.  </w:t>
      </w:r>
      <w:r w:rsidR="00136DD8" w:rsidRPr="00596ECC">
        <w:rPr>
          <w:rFonts w:asciiTheme="minorHAnsi" w:hAnsiTheme="minorHAnsi" w:cstheme="minorHAnsi"/>
          <w:color w:val="535354"/>
          <w:sz w:val="18"/>
          <w:szCs w:val="18"/>
        </w:rPr>
        <w:t xml:space="preserve">Nws yog ib qho tseem ceeb uas koj nkag siab cov ntaub ntawv hauv cov ntaub ntawv no. Koj tuaj yeem tau txais kev pab txhais lus hauv xov tooj ntawm txhua cov ntaub ntawv los ntawm kev hu </w:t>
      </w:r>
      <w:proofErr w:type="spellStart"/>
      <w:r w:rsidR="00136DD8" w:rsidRPr="00596ECC">
        <w:rPr>
          <w:rFonts w:asciiTheme="minorHAnsi" w:hAnsiTheme="minorHAnsi" w:cstheme="minorHAnsi"/>
          <w:color w:val="535354"/>
          <w:sz w:val="18"/>
          <w:szCs w:val="18"/>
        </w:rPr>
        <w:t>rau</w:t>
      </w:r>
      <w:proofErr w:type="spellEnd"/>
      <w:r w:rsidR="00136DD8" w:rsidRPr="00596ECC">
        <w:rPr>
          <w:rFonts w:asciiTheme="minorHAnsi" w:hAnsiTheme="minorHAnsi" w:cstheme="minorHAnsi"/>
          <w:color w:val="535354"/>
          <w:sz w:val="18"/>
          <w:szCs w:val="18"/>
        </w:rPr>
        <w:t xml:space="preserve"> (608) 789-54</w:t>
      </w:r>
      <w:r w:rsidR="00D34CD4">
        <w:rPr>
          <w:rFonts w:asciiTheme="minorHAnsi" w:hAnsiTheme="minorHAnsi" w:cstheme="minorHAnsi"/>
          <w:color w:val="535354"/>
          <w:sz w:val="18"/>
          <w:szCs w:val="18"/>
        </w:rPr>
        <w:t>10</w:t>
      </w:r>
      <w:r w:rsidR="00136DD8" w:rsidRPr="00596ECC">
        <w:rPr>
          <w:rFonts w:asciiTheme="minorHAnsi" w:hAnsiTheme="minorHAnsi" w:cstheme="minorHAnsi"/>
          <w:color w:val="535354"/>
          <w:sz w:val="18"/>
          <w:szCs w:val="18"/>
        </w:rPr>
        <w:t xml:space="preserve"> yam </w:t>
      </w:r>
      <w:proofErr w:type="spellStart"/>
      <w:r w:rsidR="00136DD8" w:rsidRPr="00596ECC">
        <w:rPr>
          <w:rFonts w:asciiTheme="minorHAnsi" w:hAnsiTheme="minorHAnsi" w:cstheme="minorHAnsi"/>
          <w:color w:val="535354"/>
          <w:sz w:val="18"/>
          <w:szCs w:val="18"/>
        </w:rPr>
        <w:t>tsis</w:t>
      </w:r>
      <w:proofErr w:type="spellEnd"/>
      <w:r w:rsidR="00136DD8" w:rsidRPr="00596ECC">
        <w:rPr>
          <w:rFonts w:asciiTheme="minorHAnsi" w:hAnsiTheme="minorHAnsi" w:cstheme="minorHAnsi"/>
          <w:color w:val="535354"/>
          <w:sz w:val="18"/>
          <w:szCs w:val="18"/>
        </w:rPr>
        <w:t xml:space="preserve"> tau them nqi rau koj.</w:t>
      </w:r>
    </w:p>
    <w:p w14:paraId="4B22B8B8" w14:textId="77777777" w:rsidR="00136DD8" w:rsidRPr="00596ECC" w:rsidRDefault="00136DD8" w:rsidP="00136DD8">
      <w:pPr>
        <w:shd w:val="clear" w:color="auto" w:fill="FEFEFF"/>
        <w:outlineLvl w:val="1"/>
        <w:rPr>
          <w:rFonts w:asciiTheme="minorHAnsi" w:hAnsiTheme="minorHAnsi" w:cstheme="minorHAnsi"/>
          <w:b/>
          <w:bCs/>
          <w:sz w:val="18"/>
          <w:szCs w:val="18"/>
        </w:rPr>
      </w:pPr>
      <w:r w:rsidRPr="00596ECC">
        <w:rPr>
          <w:rFonts w:asciiTheme="minorHAnsi" w:hAnsiTheme="minorHAnsi" w:cstheme="minorHAnsi"/>
          <w:b/>
          <w:bCs/>
          <w:sz w:val="18"/>
          <w:szCs w:val="18"/>
        </w:rPr>
        <w:t>Accommodation Requests</w:t>
      </w:r>
    </w:p>
    <w:p w14:paraId="0E155206" w14:textId="07CAAB8E" w:rsidR="00136DD8" w:rsidRPr="00596ECC" w:rsidRDefault="00136DD8" w:rsidP="00136DD8">
      <w:pPr>
        <w:shd w:val="clear" w:color="auto" w:fill="FEFEFF"/>
        <w:rPr>
          <w:rFonts w:asciiTheme="minorHAnsi" w:hAnsiTheme="minorHAnsi" w:cstheme="minorHAnsi"/>
          <w:color w:val="535354"/>
          <w:sz w:val="18"/>
          <w:szCs w:val="18"/>
        </w:rPr>
      </w:pPr>
      <w:r w:rsidRPr="00596ECC">
        <w:rPr>
          <w:rFonts w:asciiTheme="minorHAnsi" w:hAnsiTheme="minorHAnsi" w:cstheme="minorHAnsi"/>
          <w:color w:val="535354"/>
          <w:sz w:val="18"/>
          <w:szCs w:val="18"/>
        </w:rPr>
        <w:t>Auxiliary aids and services are available upon request to individuals with disabilities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Please contact your WIOA Title I Career Planner or the WWWDB office for such requests.</w:t>
      </w:r>
    </w:p>
    <w:p w14:paraId="62F86839" w14:textId="77777777" w:rsidR="00136DD8" w:rsidRPr="00596ECC" w:rsidRDefault="00136DD8" w:rsidP="00136DD8">
      <w:pPr>
        <w:shd w:val="clear" w:color="auto" w:fill="FEFEFF"/>
        <w:outlineLvl w:val="2"/>
        <w:rPr>
          <w:rFonts w:asciiTheme="minorHAnsi" w:hAnsiTheme="minorHAnsi" w:cstheme="minorHAnsi"/>
          <w:b/>
          <w:bCs/>
          <w:sz w:val="18"/>
          <w:szCs w:val="18"/>
        </w:rPr>
      </w:pPr>
      <w:r w:rsidRPr="00596ECC">
        <w:rPr>
          <w:rFonts w:asciiTheme="minorHAnsi" w:hAnsiTheme="minorHAnsi" w:cstheme="minorHAnsi"/>
          <w:b/>
          <w:bCs/>
          <w:sz w:val="18"/>
          <w:szCs w:val="18"/>
        </w:rPr>
        <w:t>Wisconsin Relay (7-1-1)</w:t>
      </w:r>
    </w:p>
    <w:p w14:paraId="6EC34DD0" w14:textId="652C8199" w:rsidR="00136DD8" w:rsidRPr="00596ECC" w:rsidRDefault="00136DD8" w:rsidP="00136DD8">
      <w:pPr>
        <w:shd w:val="clear" w:color="auto" w:fill="FEFEFF"/>
        <w:rPr>
          <w:rFonts w:asciiTheme="minorHAnsi" w:hAnsiTheme="minorHAnsi" w:cstheme="minorHAnsi"/>
          <w:color w:val="535354"/>
          <w:sz w:val="18"/>
          <w:szCs w:val="18"/>
        </w:rPr>
      </w:pPr>
      <w:r w:rsidRPr="00596ECC">
        <w:rPr>
          <w:rFonts w:asciiTheme="minorHAnsi" w:hAnsiTheme="minorHAnsi" w:cstheme="minorHAnsi"/>
          <w:color w:val="535354"/>
          <w:sz w:val="18"/>
          <w:szCs w:val="18"/>
        </w:rPr>
        <w:t>Wisconsin Relay is a free service that provides full telephone accessibility to people who are deaf, hard-of-hearing, deaf-blind and speech-disabled</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The service is available by dialing 7-1-1 or by calling TTY 1-800-947-3529</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For more information, visit </w:t>
      </w:r>
      <w:hyperlink r:id="rId20" w:history="1">
        <w:r w:rsidRPr="00596ECC">
          <w:rPr>
            <w:rFonts w:asciiTheme="minorHAnsi" w:hAnsiTheme="minorHAnsi" w:cstheme="minorHAnsi"/>
            <w:color w:val="0000FF"/>
            <w:sz w:val="18"/>
            <w:szCs w:val="18"/>
            <w:u w:val="single"/>
          </w:rPr>
          <w:t>www.wisconsinrelay.com</w:t>
        </w:r>
      </w:hyperlink>
      <w:r w:rsidRPr="00596ECC">
        <w:rPr>
          <w:rFonts w:asciiTheme="minorHAnsi" w:hAnsiTheme="minorHAnsi" w:cstheme="minorHAnsi"/>
          <w:color w:val="535354"/>
          <w:sz w:val="18"/>
          <w:szCs w:val="18"/>
        </w:rPr>
        <w:t>.</w:t>
      </w:r>
      <w:r w:rsidRPr="00596ECC">
        <w:rPr>
          <w:rFonts w:asciiTheme="minorHAnsi" w:hAnsiTheme="minorHAnsi" w:cstheme="minorHAnsi"/>
          <w:color w:val="535354"/>
          <w:sz w:val="18"/>
          <w:szCs w:val="18"/>
        </w:rPr>
        <w:br/>
      </w:r>
      <w:r w:rsidRPr="00596ECC">
        <w:rPr>
          <w:rFonts w:asciiTheme="minorHAnsi" w:hAnsiTheme="minorHAnsi" w:cstheme="minorHAnsi"/>
          <w:b/>
          <w:bCs/>
          <w:color w:val="535354"/>
          <w:sz w:val="18"/>
          <w:szCs w:val="18"/>
        </w:rPr>
        <w:t>EO Tagline</w:t>
      </w:r>
      <w:r w:rsidRPr="00596ECC">
        <w:rPr>
          <w:rFonts w:asciiTheme="minorHAnsi" w:hAnsiTheme="minorHAnsi" w:cstheme="minorHAnsi"/>
          <w:color w:val="535354"/>
          <w:sz w:val="18"/>
          <w:szCs w:val="18"/>
        </w:rPr>
        <w:br/>
      </w:r>
      <w:r w:rsidRPr="00596ECC">
        <w:rPr>
          <w:rFonts w:asciiTheme="minorHAnsi" w:hAnsiTheme="minorHAnsi" w:cstheme="minorHAnsi"/>
          <w:iCs/>
          <w:sz w:val="18"/>
          <w:szCs w:val="18"/>
        </w:rPr>
        <w:t>Western Wisconsin Workforce Development Board is an Equal Opportunity Employer and Service Provider</w:t>
      </w:r>
      <w:r w:rsidR="00CA207D" w:rsidRPr="00596ECC">
        <w:rPr>
          <w:rFonts w:asciiTheme="minorHAnsi" w:hAnsiTheme="minorHAnsi" w:cstheme="minorHAnsi"/>
          <w:iCs/>
          <w:sz w:val="18"/>
          <w:szCs w:val="18"/>
        </w:rPr>
        <w:t xml:space="preserve">.  </w:t>
      </w:r>
      <w:r w:rsidRPr="00596ECC">
        <w:rPr>
          <w:rFonts w:asciiTheme="minorHAnsi" w:hAnsiTheme="minorHAnsi" w:cstheme="minorHAnsi"/>
          <w:iCs/>
          <w:sz w:val="18"/>
          <w:szCs w:val="18"/>
        </w:rPr>
        <w:t>Auxiliary aids and services are available upon request to individuals with disabilities</w:t>
      </w:r>
      <w:r w:rsidR="00CA207D" w:rsidRPr="00596ECC">
        <w:rPr>
          <w:rFonts w:asciiTheme="minorHAnsi" w:hAnsiTheme="minorHAnsi" w:cstheme="minorHAnsi"/>
          <w:iCs/>
          <w:sz w:val="18"/>
          <w:szCs w:val="18"/>
        </w:rPr>
        <w:t xml:space="preserve">.  </w:t>
      </w:r>
      <w:r w:rsidRPr="00596ECC">
        <w:rPr>
          <w:rFonts w:asciiTheme="minorHAnsi" w:hAnsiTheme="minorHAnsi" w:cstheme="minorHAnsi"/>
          <w:iCs/>
          <w:sz w:val="18"/>
          <w:szCs w:val="18"/>
        </w:rPr>
        <w:t xml:space="preserve">If you need this information interpreted </w:t>
      </w:r>
      <w:proofErr w:type="gramStart"/>
      <w:r w:rsidRPr="00596ECC">
        <w:rPr>
          <w:rFonts w:asciiTheme="minorHAnsi" w:hAnsiTheme="minorHAnsi" w:cstheme="minorHAnsi"/>
          <w:iCs/>
          <w:sz w:val="18"/>
          <w:szCs w:val="18"/>
        </w:rPr>
        <w:t>to</w:t>
      </w:r>
      <w:proofErr w:type="gramEnd"/>
      <w:r w:rsidRPr="00596ECC">
        <w:rPr>
          <w:rFonts w:asciiTheme="minorHAnsi" w:hAnsiTheme="minorHAnsi" w:cstheme="minorHAnsi"/>
          <w:iCs/>
          <w:sz w:val="18"/>
          <w:szCs w:val="18"/>
        </w:rPr>
        <w:t xml:space="preserve"> a language you understand or in a different format, please contact </w:t>
      </w:r>
      <w:r w:rsidR="00D96755">
        <w:rPr>
          <w:rFonts w:asciiTheme="minorHAnsi" w:hAnsiTheme="minorHAnsi" w:cstheme="minorHAnsi"/>
          <w:iCs/>
          <w:sz w:val="18"/>
          <w:szCs w:val="18"/>
        </w:rPr>
        <w:t>Jessie Quinn</w:t>
      </w:r>
      <w:r w:rsidRPr="00596ECC">
        <w:rPr>
          <w:rFonts w:asciiTheme="minorHAnsi" w:hAnsiTheme="minorHAnsi" w:cstheme="minorHAnsi"/>
          <w:iCs/>
          <w:sz w:val="18"/>
          <w:szCs w:val="18"/>
        </w:rPr>
        <w:t>, Equal Opportunity Officer, at 608-789-54</w:t>
      </w:r>
      <w:r w:rsidR="00D96755">
        <w:rPr>
          <w:rFonts w:asciiTheme="minorHAnsi" w:hAnsiTheme="minorHAnsi" w:cstheme="minorHAnsi"/>
          <w:iCs/>
          <w:sz w:val="18"/>
          <w:szCs w:val="18"/>
        </w:rPr>
        <w:t>10</w:t>
      </w:r>
      <w:r w:rsidRPr="00596ECC">
        <w:rPr>
          <w:rFonts w:asciiTheme="minorHAnsi" w:hAnsiTheme="minorHAnsi" w:cstheme="minorHAnsi"/>
          <w:iCs/>
          <w:sz w:val="18"/>
          <w:szCs w:val="18"/>
        </w:rPr>
        <w:t xml:space="preserve"> or </w:t>
      </w:r>
      <w:r w:rsidR="00D96755">
        <w:rPr>
          <w:rFonts w:asciiTheme="minorHAnsi" w:hAnsiTheme="minorHAnsi" w:cstheme="minorHAnsi"/>
          <w:iCs/>
          <w:sz w:val="18"/>
          <w:szCs w:val="18"/>
        </w:rPr>
        <w:t>quinnj</w:t>
      </w:r>
      <w:r w:rsidRPr="00596ECC">
        <w:rPr>
          <w:rFonts w:asciiTheme="minorHAnsi" w:hAnsiTheme="minorHAnsi" w:cstheme="minorHAnsi"/>
          <w:iCs/>
          <w:sz w:val="18"/>
          <w:szCs w:val="18"/>
        </w:rPr>
        <w:t>@westernwdb.org</w:t>
      </w:r>
      <w:r w:rsidR="00CA207D" w:rsidRPr="00596ECC">
        <w:rPr>
          <w:rFonts w:asciiTheme="minorHAnsi" w:hAnsiTheme="minorHAnsi" w:cstheme="minorHAnsi"/>
          <w:iCs/>
          <w:sz w:val="18"/>
          <w:szCs w:val="18"/>
        </w:rPr>
        <w:t xml:space="preserve">.  </w:t>
      </w:r>
      <w:r w:rsidRPr="00596ECC">
        <w:rPr>
          <w:rFonts w:asciiTheme="minorHAnsi" w:hAnsiTheme="minorHAnsi" w:cstheme="minorHAnsi"/>
          <w:iCs/>
          <w:sz w:val="18"/>
          <w:szCs w:val="18"/>
        </w:rPr>
        <w:t>Callers who are deaf or hearing or speech-impaired may reach us at Wisconsin Relay Number 711.</w:t>
      </w:r>
    </w:p>
    <w:p w14:paraId="33712CB5" w14:textId="3D2D81C2" w:rsidR="00136DD8" w:rsidRPr="00136DD8" w:rsidRDefault="00136DD8" w:rsidP="00596ECC">
      <w:pPr>
        <w:rPr>
          <w:rFonts w:asciiTheme="minorHAnsi" w:hAnsiTheme="minorHAnsi" w:cstheme="minorHAnsi"/>
          <w:sz w:val="22"/>
          <w:szCs w:val="22"/>
        </w:rPr>
      </w:pPr>
      <w:r w:rsidRPr="00596ECC">
        <w:rPr>
          <w:rFonts w:asciiTheme="minorHAnsi" w:eastAsia="Arial" w:hAnsiTheme="minorHAnsi" w:cstheme="minorHAnsi"/>
          <w:sz w:val="18"/>
          <w:szCs w:val="18"/>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r w:rsidR="00CA207D" w:rsidRPr="00596ECC">
        <w:rPr>
          <w:rFonts w:asciiTheme="minorHAnsi" w:eastAsia="Arial" w:hAnsiTheme="minorHAnsi" w:cstheme="minorHAnsi"/>
          <w:sz w:val="18"/>
          <w:szCs w:val="18"/>
        </w:rPr>
        <w:t xml:space="preserve">.  </w:t>
      </w:r>
      <w:r w:rsidRPr="00596ECC">
        <w:rPr>
          <w:rFonts w:asciiTheme="minorHAnsi" w:eastAsia="Arial" w:hAnsiTheme="minorHAnsi" w:cstheme="minorHAnsi"/>
          <w:sz w:val="18"/>
          <w:szCs w:val="18"/>
        </w:rPr>
        <w:t>This product is copyrighted by the institution that created it</w:t>
      </w:r>
      <w:bookmarkEnd w:id="23"/>
      <w:r w:rsidRPr="00596ECC">
        <w:rPr>
          <w:rFonts w:asciiTheme="minorHAnsi" w:eastAsia="Arial" w:hAnsiTheme="minorHAnsi" w:cstheme="minorHAnsi"/>
          <w:sz w:val="18"/>
          <w:szCs w:val="18"/>
        </w:rPr>
        <w:t>.</w:t>
      </w:r>
    </w:p>
    <w:sectPr w:rsidR="00136DD8" w:rsidRPr="00136DD8" w:rsidSect="00FC484A">
      <w:headerReference w:type="default" r:id="rId21"/>
      <w:footerReference w:type="even" r:id="rId22"/>
      <w:footerReference w:type="default" r:id="rId23"/>
      <w:pgSz w:w="12240" w:h="15840"/>
      <w:pgMar w:top="720" w:right="720" w:bottom="720" w:left="72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FABE" w14:textId="77777777" w:rsidR="00B13041" w:rsidRDefault="00B13041">
      <w:r>
        <w:separator/>
      </w:r>
    </w:p>
  </w:endnote>
  <w:endnote w:type="continuationSeparator" w:id="0">
    <w:p w14:paraId="71D1ADF8" w14:textId="77777777" w:rsidR="00B13041" w:rsidRDefault="00B1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D960" w14:textId="77777777" w:rsidR="004935F4" w:rsidRDefault="004935F4" w:rsidP="00204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82CEB" w14:textId="77777777" w:rsidR="004935F4" w:rsidRDefault="004935F4" w:rsidP="004935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B6DE" w14:textId="77777777" w:rsidR="00FC484A" w:rsidRPr="00C53BB2" w:rsidRDefault="00FC484A">
    <w:pPr>
      <w:pStyle w:val="Footer"/>
      <w:jc w:val="center"/>
      <w:rPr>
        <w:sz w:val="22"/>
        <w:szCs w:val="22"/>
      </w:rPr>
    </w:pPr>
    <w:r w:rsidRPr="00C53BB2">
      <w:rPr>
        <w:sz w:val="22"/>
        <w:szCs w:val="22"/>
      </w:rPr>
      <w:fldChar w:fldCharType="begin"/>
    </w:r>
    <w:r w:rsidRPr="00C53BB2">
      <w:rPr>
        <w:sz w:val="22"/>
        <w:szCs w:val="22"/>
      </w:rPr>
      <w:instrText xml:space="preserve"> PAGE   \* MERGEFORMAT </w:instrText>
    </w:r>
    <w:r w:rsidRPr="00C53BB2">
      <w:rPr>
        <w:sz w:val="22"/>
        <w:szCs w:val="22"/>
      </w:rPr>
      <w:fldChar w:fldCharType="separate"/>
    </w:r>
    <w:r w:rsidR="003B701C">
      <w:rPr>
        <w:noProof/>
        <w:sz w:val="22"/>
        <w:szCs w:val="22"/>
      </w:rPr>
      <w:t>6</w:t>
    </w:r>
    <w:r w:rsidRPr="00C53BB2">
      <w:rPr>
        <w:sz w:val="22"/>
        <w:szCs w:val="22"/>
      </w:rPr>
      <w:fldChar w:fldCharType="end"/>
    </w:r>
  </w:p>
  <w:p w14:paraId="5C0745C7" w14:textId="77777777" w:rsidR="004935F4" w:rsidRDefault="004935F4" w:rsidP="004935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35E6" w14:textId="77777777" w:rsidR="00B13041" w:rsidRDefault="00B13041">
      <w:r>
        <w:separator/>
      </w:r>
    </w:p>
  </w:footnote>
  <w:footnote w:type="continuationSeparator" w:id="0">
    <w:p w14:paraId="3A8D2D09" w14:textId="77777777" w:rsidR="00B13041" w:rsidRDefault="00B1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65BE" w14:textId="7F51A109" w:rsidR="005F5E4E" w:rsidRPr="005F5E4E" w:rsidRDefault="00A14AC7" w:rsidP="005F5E4E">
    <w:pPr>
      <w:pStyle w:val="Header"/>
      <w:jc w:val="right"/>
      <w:rPr>
        <w:rFonts w:ascii="Arial" w:hAnsi="Arial" w:cs="Arial"/>
        <w:sz w:val="20"/>
        <w:szCs w:val="16"/>
      </w:rPr>
    </w:pPr>
    <w:r>
      <w:rPr>
        <w:rFonts w:ascii="Arial" w:hAnsi="Arial" w:cs="Arial"/>
        <w:sz w:val="20"/>
        <w:szCs w:val="16"/>
      </w:rPr>
      <w:t>1/30/2023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6AD64102" id="_x0000_i1027" type="#_x0000_t75" style="width:3in;height:3in" o:bullet="t"/>
    </w:pict>
  </w:numPicBullet>
  <w:abstractNum w:abstractNumId="0" w15:restartNumberingAfterBreak="0">
    <w:nsid w:val="076A2C65"/>
    <w:multiLevelType w:val="singleLevel"/>
    <w:tmpl w:val="D83E4A56"/>
    <w:lvl w:ilvl="0">
      <w:start w:val="1"/>
      <w:numFmt w:val="decimal"/>
      <w:lvlText w:val="%1."/>
      <w:lvlJc w:val="left"/>
      <w:pPr>
        <w:tabs>
          <w:tab w:val="num" w:pos="2160"/>
        </w:tabs>
        <w:ind w:left="2160" w:hanging="720"/>
      </w:pPr>
    </w:lvl>
  </w:abstractNum>
  <w:abstractNum w:abstractNumId="1" w15:restartNumberingAfterBreak="0">
    <w:nsid w:val="08491C0F"/>
    <w:multiLevelType w:val="hybridMultilevel"/>
    <w:tmpl w:val="564CF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1873"/>
    <w:multiLevelType w:val="hybridMultilevel"/>
    <w:tmpl w:val="5FF22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91ACD"/>
    <w:multiLevelType w:val="hybridMultilevel"/>
    <w:tmpl w:val="DA742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E245E"/>
    <w:multiLevelType w:val="hybridMultilevel"/>
    <w:tmpl w:val="B106A778"/>
    <w:lvl w:ilvl="0" w:tplc="B09E252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2B7D99"/>
    <w:multiLevelType w:val="hybridMultilevel"/>
    <w:tmpl w:val="61962A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B84CAB"/>
    <w:multiLevelType w:val="multilevel"/>
    <w:tmpl w:val="31EA52A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5419D"/>
    <w:multiLevelType w:val="singleLevel"/>
    <w:tmpl w:val="D8526FBE"/>
    <w:lvl w:ilvl="0">
      <w:start w:val="1"/>
      <w:numFmt w:val="upperLetter"/>
      <w:lvlText w:val="%1."/>
      <w:lvlJc w:val="left"/>
      <w:pPr>
        <w:tabs>
          <w:tab w:val="num" w:pos="1440"/>
        </w:tabs>
        <w:ind w:left="1440" w:hanging="720"/>
      </w:pPr>
    </w:lvl>
  </w:abstractNum>
  <w:abstractNum w:abstractNumId="8" w15:restartNumberingAfterBreak="0">
    <w:nsid w:val="4EB23CD6"/>
    <w:multiLevelType w:val="multilevel"/>
    <w:tmpl w:val="4E78A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8235E9"/>
    <w:multiLevelType w:val="hybridMultilevel"/>
    <w:tmpl w:val="D98EACAE"/>
    <w:lvl w:ilvl="0" w:tplc="B09E2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76477F"/>
    <w:multiLevelType w:val="hybridMultilevel"/>
    <w:tmpl w:val="258EFD0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4304642"/>
    <w:multiLevelType w:val="hybridMultilevel"/>
    <w:tmpl w:val="26FCFFEA"/>
    <w:lvl w:ilvl="0" w:tplc="B09E2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B4C79"/>
    <w:multiLevelType w:val="hybridMultilevel"/>
    <w:tmpl w:val="EF38EA16"/>
    <w:lvl w:ilvl="0" w:tplc="B09E2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6638C"/>
    <w:multiLevelType w:val="multilevel"/>
    <w:tmpl w:val="8B62CB4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7682C"/>
    <w:multiLevelType w:val="hybridMultilevel"/>
    <w:tmpl w:val="15D611C4"/>
    <w:lvl w:ilvl="0" w:tplc="B09E25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5886683">
    <w:abstractNumId w:val="7"/>
    <w:lvlOverride w:ilvl="0">
      <w:startOverride w:val="1"/>
    </w:lvlOverride>
  </w:num>
  <w:num w:numId="2" w16cid:durableId="1023899942">
    <w:abstractNumId w:val="0"/>
    <w:lvlOverride w:ilvl="0">
      <w:startOverride w:val="1"/>
    </w:lvlOverride>
  </w:num>
  <w:num w:numId="3" w16cid:durableId="65693959">
    <w:abstractNumId w:val="10"/>
  </w:num>
  <w:num w:numId="4" w16cid:durableId="1565675741">
    <w:abstractNumId w:val="2"/>
  </w:num>
  <w:num w:numId="5" w16cid:durableId="950741348">
    <w:abstractNumId w:val="14"/>
  </w:num>
  <w:num w:numId="6" w16cid:durableId="932951">
    <w:abstractNumId w:val="8"/>
  </w:num>
  <w:num w:numId="7" w16cid:durableId="131752432">
    <w:abstractNumId w:val="6"/>
  </w:num>
  <w:num w:numId="8" w16cid:durableId="1373388445">
    <w:abstractNumId w:val="13"/>
  </w:num>
  <w:num w:numId="9" w16cid:durableId="355893115">
    <w:abstractNumId w:val="9"/>
  </w:num>
  <w:num w:numId="10" w16cid:durableId="236481223">
    <w:abstractNumId w:val="12"/>
  </w:num>
  <w:num w:numId="11" w16cid:durableId="401216980">
    <w:abstractNumId w:val="11"/>
  </w:num>
  <w:num w:numId="12" w16cid:durableId="729571134">
    <w:abstractNumId w:val="4"/>
  </w:num>
  <w:num w:numId="13" w16cid:durableId="848905556">
    <w:abstractNumId w:val="5"/>
  </w:num>
  <w:num w:numId="14" w16cid:durableId="1730110362">
    <w:abstractNumId w:val="1"/>
  </w:num>
  <w:num w:numId="15" w16cid:durableId="80925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0B"/>
    <w:rsid w:val="00002038"/>
    <w:rsid w:val="000033D3"/>
    <w:rsid w:val="00016C45"/>
    <w:rsid w:val="00033836"/>
    <w:rsid w:val="000436EB"/>
    <w:rsid w:val="000437A3"/>
    <w:rsid w:val="000507AB"/>
    <w:rsid w:val="00052F46"/>
    <w:rsid w:val="00054B04"/>
    <w:rsid w:val="00056B3E"/>
    <w:rsid w:val="00061872"/>
    <w:rsid w:val="000628DB"/>
    <w:rsid w:val="000A2E78"/>
    <w:rsid w:val="000B2550"/>
    <w:rsid w:val="000C15F0"/>
    <w:rsid w:val="000C298C"/>
    <w:rsid w:val="000C3DB2"/>
    <w:rsid w:val="000C7D0F"/>
    <w:rsid w:val="000D319E"/>
    <w:rsid w:val="000E247C"/>
    <w:rsid w:val="000E2D4D"/>
    <w:rsid w:val="000E676A"/>
    <w:rsid w:val="000F313B"/>
    <w:rsid w:val="000F5029"/>
    <w:rsid w:val="00100D0E"/>
    <w:rsid w:val="0010331C"/>
    <w:rsid w:val="00111989"/>
    <w:rsid w:val="00111FE7"/>
    <w:rsid w:val="001139DD"/>
    <w:rsid w:val="001218E0"/>
    <w:rsid w:val="00122FCD"/>
    <w:rsid w:val="001271CE"/>
    <w:rsid w:val="00136DD8"/>
    <w:rsid w:val="0014272C"/>
    <w:rsid w:val="00145FE0"/>
    <w:rsid w:val="00157DB1"/>
    <w:rsid w:val="00165431"/>
    <w:rsid w:val="00172535"/>
    <w:rsid w:val="001844BB"/>
    <w:rsid w:val="0019304A"/>
    <w:rsid w:val="001B57DB"/>
    <w:rsid w:val="001C4667"/>
    <w:rsid w:val="001D3B2A"/>
    <w:rsid w:val="001F0210"/>
    <w:rsid w:val="001F4A67"/>
    <w:rsid w:val="001F6B8B"/>
    <w:rsid w:val="002017C0"/>
    <w:rsid w:val="002048BC"/>
    <w:rsid w:val="002117BD"/>
    <w:rsid w:val="00214590"/>
    <w:rsid w:val="002248E8"/>
    <w:rsid w:val="00235792"/>
    <w:rsid w:val="002457E7"/>
    <w:rsid w:val="0025076C"/>
    <w:rsid w:val="00256E17"/>
    <w:rsid w:val="00270E86"/>
    <w:rsid w:val="002838DE"/>
    <w:rsid w:val="00291500"/>
    <w:rsid w:val="00292A2C"/>
    <w:rsid w:val="002A4EEF"/>
    <w:rsid w:val="002B1E35"/>
    <w:rsid w:val="002C3763"/>
    <w:rsid w:val="002C38CB"/>
    <w:rsid w:val="002D26AC"/>
    <w:rsid w:val="002D5CC7"/>
    <w:rsid w:val="002E66AB"/>
    <w:rsid w:val="0030645C"/>
    <w:rsid w:val="0031698D"/>
    <w:rsid w:val="00334D71"/>
    <w:rsid w:val="00335BBB"/>
    <w:rsid w:val="00360404"/>
    <w:rsid w:val="00371498"/>
    <w:rsid w:val="003729D3"/>
    <w:rsid w:val="00377407"/>
    <w:rsid w:val="00386836"/>
    <w:rsid w:val="00390E8D"/>
    <w:rsid w:val="00391151"/>
    <w:rsid w:val="00397438"/>
    <w:rsid w:val="003A769D"/>
    <w:rsid w:val="003A77DB"/>
    <w:rsid w:val="003B0804"/>
    <w:rsid w:val="003B6716"/>
    <w:rsid w:val="003B701C"/>
    <w:rsid w:val="003C0F5E"/>
    <w:rsid w:val="003C29CD"/>
    <w:rsid w:val="003E1994"/>
    <w:rsid w:val="004036E6"/>
    <w:rsid w:val="004075FE"/>
    <w:rsid w:val="00414B24"/>
    <w:rsid w:val="004203BF"/>
    <w:rsid w:val="00430008"/>
    <w:rsid w:val="00442827"/>
    <w:rsid w:val="004707EF"/>
    <w:rsid w:val="0047189C"/>
    <w:rsid w:val="004734EC"/>
    <w:rsid w:val="00476D6C"/>
    <w:rsid w:val="004935F4"/>
    <w:rsid w:val="004A77DF"/>
    <w:rsid w:val="004B061D"/>
    <w:rsid w:val="004D5841"/>
    <w:rsid w:val="004F404D"/>
    <w:rsid w:val="004F4559"/>
    <w:rsid w:val="00504168"/>
    <w:rsid w:val="005056F5"/>
    <w:rsid w:val="0053705F"/>
    <w:rsid w:val="0056138B"/>
    <w:rsid w:val="00567130"/>
    <w:rsid w:val="00570A88"/>
    <w:rsid w:val="005713BB"/>
    <w:rsid w:val="00587201"/>
    <w:rsid w:val="00596ECC"/>
    <w:rsid w:val="005C44AC"/>
    <w:rsid w:val="005C5AEE"/>
    <w:rsid w:val="005E4D5F"/>
    <w:rsid w:val="005F13C9"/>
    <w:rsid w:val="005F5E4E"/>
    <w:rsid w:val="005F7901"/>
    <w:rsid w:val="00603B4E"/>
    <w:rsid w:val="00643876"/>
    <w:rsid w:val="00647413"/>
    <w:rsid w:val="006575D0"/>
    <w:rsid w:val="00670E99"/>
    <w:rsid w:val="0067161D"/>
    <w:rsid w:val="006842FD"/>
    <w:rsid w:val="0068717C"/>
    <w:rsid w:val="00687F4E"/>
    <w:rsid w:val="00692F64"/>
    <w:rsid w:val="00694035"/>
    <w:rsid w:val="006A19A5"/>
    <w:rsid w:val="006C0CE5"/>
    <w:rsid w:val="006C1172"/>
    <w:rsid w:val="006C4A43"/>
    <w:rsid w:val="006E4494"/>
    <w:rsid w:val="006F3D2F"/>
    <w:rsid w:val="006F4DF3"/>
    <w:rsid w:val="00701872"/>
    <w:rsid w:val="00701A52"/>
    <w:rsid w:val="007036D7"/>
    <w:rsid w:val="00705594"/>
    <w:rsid w:val="00710168"/>
    <w:rsid w:val="00714F2B"/>
    <w:rsid w:val="00717D53"/>
    <w:rsid w:val="00731726"/>
    <w:rsid w:val="00736EBA"/>
    <w:rsid w:val="007416ED"/>
    <w:rsid w:val="00760FC6"/>
    <w:rsid w:val="00764E30"/>
    <w:rsid w:val="0077236A"/>
    <w:rsid w:val="00773F41"/>
    <w:rsid w:val="007B2E1C"/>
    <w:rsid w:val="007B3279"/>
    <w:rsid w:val="007E4B44"/>
    <w:rsid w:val="007E62E9"/>
    <w:rsid w:val="007F290A"/>
    <w:rsid w:val="0080780A"/>
    <w:rsid w:val="008122D0"/>
    <w:rsid w:val="0081761A"/>
    <w:rsid w:val="00832A04"/>
    <w:rsid w:val="00840432"/>
    <w:rsid w:val="00846B7C"/>
    <w:rsid w:val="00867D4A"/>
    <w:rsid w:val="00871765"/>
    <w:rsid w:val="00872C6E"/>
    <w:rsid w:val="0088160B"/>
    <w:rsid w:val="008818DB"/>
    <w:rsid w:val="008869F5"/>
    <w:rsid w:val="00892997"/>
    <w:rsid w:val="00892FD5"/>
    <w:rsid w:val="008C47C2"/>
    <w:rsid w:val="008D638B"/>
    <w:rsid w:val="008D63A6"/>
    <w:rsid w:val="009522E7"/>
    <w:rsid w:val="00957BBD"/>
    <w:rsid w:val="009A559C"/>
    <w:rsid w:val="00A0155B"/>
    <w:rsid w:val="00A0531C"/>
    <w:rsid w:val="00A07C40"/>
    <w:rsid w:val="00A13F4A"/>
    <w:rsid w:val="00A14AC7"/>
    <w:rsid w:val="00A30AF5"/>
    <w:rsid w:val="00A43F91"/>
    <w:rsid w:val="00A46D03"/>
    <w:rsid w:val="00A539B8"/>
    <w:rsid w:val="00A55CFA"/>
    <w:rsid w:val="00A6167B"/>
    <w:rsid w:val="00A745CC"/>
    <w:rsid w:val="00A86D89"/>
    <w:rsid w:val="00AA0FA0"/>
    <w:rsid w:val="00AB0AE9"/>
    <w:rsid w:val="00AB1E51"/>
    <w:rsid w:val="00AB4D9B"/>
    <w:rsid w:val="00AB6041"/>
    <w:rsid w:val="00AC0C2E"/>
    <w:rsid w:val="00AC1604"/>
    <w:rsid w:val="00AC5063"/>
    <w:rsid w:val="00AC564B"/>
    <w:rsid w:val="00AC5944"/>
    <w:rsid w:val="00AF270C"/>
    <w:rsid w:val="00B034CB"/>
    <w:rsid w:val="00B115C9"/>
    <w:rsid w:val="00B13041"/>
    <w:rsid w:val="00B27CEE"/>
    <w:rsid w:val="00B3076A"/>
    <w:rsid w:val="00B441F5"/>
    <w:rsid w:val="00B61F29"/>
    <w:rsid w:val="00B67C23"/>
    <w:rsid w:val="00B725C7"/>
    <w:rsid w:val="00B81846"/>
    <w:rsid w:val="00B91D25"/>
    <w:rsid w:val="00BB3208"/>
    <w:rsid w:val="00BB4FD6"/>
    <w:rsid w:val="00BD11B4"/>
    <w:rsid w:val="00BD282B"/>
    <w:rsid w:val="00BD3C83"/>
    <w:rsid w:val="00BD6913"/>
    <w:rsid w:val="00BE1351"/>
    <w:rsid w:val="00BE7470"/>
    <w:rsid w:val="00BF55F4"/>
    <w:rsid w:val="00C059A0"/>
    <w:rsid w:val="00C16B66"/>
    <w:rsid w:val="00C25758"/>
    <w:rsid w:val="00C53BB2"/>
    <w:rsid w:val="00C60E13"/>
    <w:rsid w:val="00C630B0"/>
    <w:rsid w:val="00C71FAE"/>
    <w:rsid w:val="00C91285"/>
    <w:rsid w:val="00C95001"/>
    <w:rsid w:val="00CA207D"/>
    <w:rsid w:val="00CC1BC7"/>
    <w:rsid w:val="00CC6AAC"/>
    <w:rsid w:val="00CD0199"/>
    <w:rsid w:val="00CE6DCA"/>
    <w:rsid w:val="00CE7760"/>
    <w:rsid w:val="00CF00C3"/>
    <w:rsid w:val="00D0265F"/>
    <w:rsid w:val="00D0412B"/>
    <w:rsid w:val="00D04322"/>
    <w:rsid w:val="00D1210C"/>
    <w:rsid w:val="00D13A88"/>
    <w:rsid w:val="00D34AD2"/>
    <w:rsid w:val="00D34CD4"/>
    <w:rsid w:val="00D53F85"/>
    <w:rsid w:val="00D57F21"/>
    <w:rsid w:val="00D67183"/>
    <w:rsid w:val="00D81529"/>
    <w:rsid w:val="00D848E2"/>
    <w:rsid w:val="00D935C1"/>
    <w:rsid w:val="00D9573C"/>
    <w:rsid w:val="00D96755"/>
    <w:rsid w:val="00D978D1"/>
    <w:rsid w:val="00DA0CB2"/>
    <w:rsid w:val="00DA179E"/>
    <w:rsid w:val="00DA6F80"/>
    <w:rsid w:val="00DA7476"/>
    <w:rsid w:val="00DA7B4E"/>
    <w:rsid w:val="00DB2675"/>
    <w:rsid w:val="00DB6A46"/>
    <w:rsid w:val="00DC6E0C"/>
    <w:rsid w:val="00DC78DB"/>
    <w:rsid w:val="00DD2496"/>
    <w:rsid w:val="00DD658A"/>
    <w:rsid w:val="00DE57B6"/>
    <w:rsid w:val="00DF4BCD"/>
    <w:rsid w:val="00E101EF"/>
    <w:rsid w:val="00E20052"/>
    <w:rsid w:val="00E23656"/>
    <w:rsid w:val="00E256D3"/>
    <w:rsid w:val="00E51528"/>
    <w:rsid w:val="00E530A0"/>
    <w:rsid w:val="00E54CE0"/>
    <w:rsid w:val="00E73C03"/>
    <w:rsid w:val="00E9315C"/>
    <w:rsid w:val="00EB2617"/>
    <w:rsid w:val="00EB40D4"/>
    <w:rsid w:val="00EC3635"/>
    <w:rsid w:val="00EC37CF"/>
    <w:rsid w:val="00EC4F40"/>
    <w:rsid w:val="00ED319A"/>
    <w:rsid w:val="00ED71AD"/>
    <w:rsid w:val="00EF444E"/>
    <w:rsid w:val="00F07E3B"/>
    <w:rsid w:val="00F07F8A"/>
    <w:rsid w:val="00F13D8F"/>
    <w:rsid w:val="00F16D36"/>
    <w:rsid w:val="00F170B5"/>
    <w:rsid w:val="00F4173D"/>
    <w:rsid w:val="00F42DC5"/>
    <w:rsid w:val="00F52E8F"/>
    <w:rsid w:val="00F5599E"/>
    <w:rsid w:val="00F70EC8"/>
    <w:rsid w:val="00F736FD"/>
    <w:rsid w:val="00F8417F"/>
    <w:rsid w:val="00F844F7"/>
    <w:rsid w:val="00F95782"/>
    <w:rsid w:val="00F958E0"/>
    <w:rsid w:val="00FA0DB7"/>
    <w:rsid w:val="00FA7964"/>
    <w:rsid w:val="00FB2C55"/>
    <w:rsid w:val="00FC484A"/>
    <w:rsid w:val="00FE1C16"/>
    <w:rsid w:val="00FE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79B4D81"/>
  <w15:chartTrackingRefBased/>
  <w15:docId w15:val="{AC13692F-0AE9-4A6C-B193-94DE0792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60B"/>
    <w:rPr>
      <w:sz w:val="24"/>
    </w:rPr>
  </w:style>
  <w:style w:type="paragraph" w:styleId="Heading2">
    <w:name w:val="heading 2"/>
    <w:basedOn w:val="Normal"/>
    <w:next w:val="Normal"/>
    <w:qFormat/>
    <w:rsid w:val="007B32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3279"/>
    <w:pPr>
      <w:keepNext/>
      <w:spacing w:before="240" w:after="60"/>
      <w:outlineLvl w:val="2"/>
    </w:pPr>
    <w:rPr>
      <w:rFonts w:ascii="Arial" w:hAnsi="Arial" w:cs="Arial"/>
      <w:b/>
      <w:bCs/>
      <w:sz w:val="26"/>
      <w:szCs w:val="26"/>
    </w:rPr>
  </w:style>
  <w:style w:type="paragraph" w:styleId="Heading4">
    <w:name w:val="heading 4"/>
    <w:basedOn w:val="Normal"/>
    <w:next w:val="Normal"/>
    <w:qFormat/>
    <w:rsid w:val="0088160B"/>
    <w:pPr>
      <w:keepNext/>
      <w:tabs>
        <w:tab w:val="left" w:pos="1440"/>
        <w:tab w:val="left" w:pos="21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8160B"/>
    <w:pPr>
      <w:tabs>
        <w:tab w:val="left" w:pos="720"/>
        <w:tab w:val="left" w:pos="1440"/>
        <w:tab w:val="left" w:pos="2160"/>
      </w:tabs>
      <w:ind w:left="1440" w:hanging="1440"/>
    </w:pPr>
    <w:rPr>
      <w:rFonts w:ascii="Arial" w:hAnsi="Arial"/>
      <w:sz w:val="20"/>
    </w:rPr>
  </w:style>
  <w:style w:type="paragraph" w:styleId="BodyTextIndent3">
    <w:name w:val="Body Text Indent 3"/>
    <w:basedOn w:val="Normal"/>
    <w:rsid w:val="0088160B"/>
    <w:pPr>
      <w:tabs>
        <w:tab w:val="left" w:pos="2160"/>
      </w:tabs>
      <w:ind w:left="2160" w:hanging="720"/>
    </w:pPr>
  </w:style>
  <w:style w:type="paragraph" w:styleId="Header">
    <w:name w:val="header"/>
    <w:basedOn w:val="Normal"/>
    <w:rsid w:val="002017C0"/>
    <w:pPr>
      <w:tabs>
        <w:tab w:val="center" w:pos="4320"/>
        <w:tab w:val="right" w:pos="8640"/>
      </w:tabs>
    </w:pPr>
  </w:style>
  <w:style w:type="paragraph" w:styleId="Footer">
    <w:name w:val="footer"/>
    <w:basedOn w:val="Normal"/>
    <w:link w:val="FooterChar"/>
    <w:uiPriority w:val="99"/>
    <w:rsid w:val="002017C0"/>
    <w:pPr>
      <w:tabs>
        <w:tab w:val="center" w:pos="4320"/>
        <w:tab w:val="right" w:pos="8640"/>
      </w:tabs>
    </w:pPr>
  </w:style>
  <w:style w:type="table" w:styleId="TableGrid">
    <w:name w:val="Table Grid"/>
    <w:basedOn w:val="TableNormal"/>
    <w:rsid w:val="0067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F52E8F"/>
    <w:rPr>
      <w:rFonts w:ascii="Bookman Old Style" w:hAnsi="Bookman Old Style"/>
      <w:caps/>
      <w:sz w:val="22"/>
    </w:rPr>
  </w:style>
  <w:style w:type="character" w:styleId="PageNumber">
    <w:name w:val="page number"/>
    <w:basedOn w:val="DefaultParagraphFont"/>
    <w:rsid w:val="00061872"/>
  </w:style>
  <w:style w:type="paragraph" w:styleId="BalloonText">
    <w:name w:val="Balloon Text"/>
    <w:basedOn w:val="Normal"/>
    <w:semiHidden/>
    <w:rsid w:val="00EF444E"/>
    <w:rPr>
      <w:rFonts w:ascii="Tahoma" w:hAnsi="Tahoma" w:cs="Tahoma"/>
      <w:sz w:val="16"/>
      <w:szCs w:val="16"/>
    </w:rPr>
  </w:style>
  <w:style w:type="character" w:customStyle="1" w:styleId="FooterChar">
    <w:name w:val="Footer Char"/>
    <w:link w:val="Footer"/>
    <w:uiPriority w:val="99"/>
    <w:rsid w:val="00FC484A"/>
    <w:rPr>
      <w:sz w:val="24"/>
    </w:rPr>
  </w:style>
  <w:style w:type="character" w:styleId="Hyperlink">
    <w:name w:val="Hyperlink"/>
    <w:uiPriority w:val="99"/>
    <w:unhideWhenUsed/>
    <w:rsid w:val="005C5AEE"/>
    <w:rPr>
      <w:color w:val="0000FF"/>
      <w:u w:val="single"/>
    </w:rPr>
  </w:style>
  <w:style w:type="paragraph" w:styleId="NormalWeb">
    <w:name w:val="Normal (Web)"/>
    <w:basedOn w:val="Normal"/>
    <w:unhideWhenUsed/>
    <w:rsid w:val="00717D53"/>
    <w:pPr>
      <w:spacing w:after="225"/>
    </w:pPr>
    <w:rPr>
      <w:rFonts w:ascii="Verdana" w:hAnsi="Verdana"/>
      <w:szCs w:val="24"/>
    </w:rPr>
  </w:style>
  <w:style w:type="character" w:customStyle="1" w:styleId="locality">
    <w:name w:val="locality"/>
    <w:rsid w:val="00717D53"/>
    <w:rPr>
      <w:sz w:val="24"/>
      <w:szCs w:val="24"/>
      <w:bdr w:val="none" w:sz="0" w:space="0" w:color="auto" w:frame="1"/>
      <w:vertAlign w:val="baseline"/>
    </w:rPr>
  </w:style>
  <w:style w:type="character" w:customStyle="1" w:styleId="region">
    <w:name w:val="region"/>
    <w:rsid w:val="00717D53"/>
    <w:rPr>
      <w:sz w:val="24"/>
      <w:szCs w:val="24"/>
      <w:bdr w:val="none" w:sz="0" w:space="0" w:color="auto" w:frame="1"/>
      <w:vertAlign w:val="baseline"/>
    </w:rPr>
  </w:style>
  <w:style w:type="character" w:customStyle="1" w:styleId="postal-code">
    <w:name w:val="postal-code"/>
    <w:rsid w:val="00717D53"/>
    <w:rPr>
      <w:sz w:val="24"/>
      <w:szCs w:val="24"/>
      <w:bdr w:val="none" w:sz="0" w:space="0" w:color="auto" w:frame="1"/>
      <w:vertAlign w:val="baseline"/>
    </w:rPr>
  </w:style>
  <w:style w:type="character" w:customStyle="1" w:styleId="value">
    <w:name w:val="value"/>
    <w:rsid w:val="00717D53"/>
    <w:rPr>
      <w:sz w:val="24"/>
      <w:szCs w:val="24"/>
      <w:bdr w:val="none" w:sz="0" w:space="0" w:color="auto" w:frame="1"/>
      <w:vertAlign w:val="baseline"/>
    </w:rPr>
  </w:style>
  <w:style w:type="character" w:styleId="FollowedHyperlink">
    <w:name w:val="FollowedHyperlink"/>
    <w:rsid w:val="003C0F5E"/>
    <w:rPr>
      <w:color w:val="800080"/>
      <w:u w:val="single"/>
    </w:rPr>
  </w:style>
  <w:style w:type="paragraph" w:styleId="HTMLPreformatted">
    <w:name w:val="HTML Preformatted"/>
    <w:basedOn w:val="Normal"/>
    <w:link w:val="HTMLPreformattedChar"/>
    <w:uiPriority w:val="99"/>
    <w:unhideWhenUsed/>
    <w:rsid w:val="0070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036D7"/>
    <w:rPr>
      <w:rFonts w:ascii="Courier New" w:hAnsi="Courier New" w:cs="Courier New"/>
    </w:rPr>
  </w:style>
  <w:style w:type="character" w:styleId="UnresolvedMention">
    <w:name w:val="Unresolved Mention"/>
    <w:uiPriority w:val="99"/>
    <w:semiHidden/>
    <w:unhideWhenUsed/>
    <w:rsid w:val="00C2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0248">
      <w:bodyDiv w:val="1"/>
      <w:marLeft w:val="0"/>
      <w:marRight w:val="0"/>
      <w:marTop w:val="0"/>
      <w:marBottom w:val="0"/>
      <w:divBdr>
        <w:top w:val="none" w:sz="0" w:space="0" w:color="auto"/>
        <w:left w:val="none" w:sz="0" w:space="0" w:color="auto"/>
        <w:bottom w:val="none" w:sz="0" w:space="0" w:color="auto"/>
        <w:right w:val="none" w:sz="0" w:space="0" w:color="auto"/>
      </w:divBdr>
    </w:div>
    <w:div w:id="153104121">
      <w:bodyDiv w:val="1"/>
      <w:marLeft w:val="0"/>
      <w:marRight w:val="0"/>
      <w:marTop w:val="0"/>
      <w:marBottom w:val="0"/>
      <w:divBdr>
        <w:top w:val="none" w:sz="0" w:space="0" w:color="auto"/>
        <w:left w:val="none" w:sz="0" w:space="0" w:color="auto"/>
        <w:bottom w:val="none" w:sz="0" w:space="0" w:color="auto"/>
        <w:right w:val="none" w:sz="0" w:space="0" w:color="auto"/>
      </w:divBdr>
      <w:divsChild>
        <w:div w:id="1447115136">
          <w:marLeft w:val="5"/>
          <w:marRight w:val="0"/>
          <w:marTop w:val="0"/>
          <w:marBottom w:val="0"/>
          <w:divBdr>
            <w:top w:val="none" w:sz="0" w:space="0" w:color="auto"/>
            <w:left w:val="none" w:sz="0" w:space="0" w:color="auto"/>
            <w:bottom w:val="none" w:sz="0" w:space="0" w:color="auto"/>
            <w:right w:val="none" w:sz="0" w:space="0" w:color="auto"/>
          </w:divBdr>
          <w:divsChild>
            <w:div w:id="190146486">
              <w:marLeft w:val="0"/>
              <w:marRight w:val="0"/>
              <w:marTop w:val="0"/>
              <w:marBottom w:val="0"/>
              <w:divBdr>
                <w:top w:val="single" w:sz="6" w:space="6" w:color="223085"/>
                <w:left w:val="single" w:sz="6" w:space="6" w:color="223085"/>
                <w:bottom w:val="single" w:sz="6" w:space="6" w:color="223085"/>
                <w:right w:val="single" w:sz="6" w:space="6" w:color="223085"/>
              </w:divBdr>
              <w:divsChild>
                <w:div w:id="719592403">
                  <w:marLeft w:val="0"/>
                  <w:marRight w:val="0"/>
                  <w:marTop w:val="0"/>
                  <w:marBottom w:val="0"/>
                  <w:divBdr>
                    <w:top w:val="none" w:sz="0" w:space="0" w:color="auto"/>
                    <w:left w:val="none" w:sz="0" w:space="0" w:color="auto"/>
                    <w:bottom w:val="none" w:sz="0" w:space="0" w:color="auto"/>
                    <w:right w:val="none" w:sz="0" w:space="0" w:color="auto"/>
                  </w:divBdr>
                  <w:divsChild>
                    <w:div w:id="2029872583">
                      <w:marLeft w:val="0"/>
                      <w:marRight w:val="0"/>
                      <w:marTop w:val="0"/>
                      <w:marBottom w:val="0"/>
                      <w:divBdr>
                        <w:top w:val="none" w:sz="0" w:space="0" w:color="auto"/>
                        <w:left w:val="none" w:sz="0" w:space="0" w:color="auto"/>
                        <w:bottom w:val="none" w:sz="0" w:space="0" w:color="auto"/>
                        <w:right w:val="none" w:sz="0" w:space="0" w:color="auto"/>
                      </w:divBdr>
                      <w:divsChild>
                        <w:div w:id="1350374361">
                          <w:marLeft w:val="0"/>
                          <w:marRight w:val="0"/>
                          <w:marTop w:val="0"/>
                          <w:marBottom w:val="0"/>
                          <w:divBdr>
                            <w:top w:val="none" w:sz="0" w:space="0" w:color="auto"/>
                            <w:left w:val="none" w:sz="0" w:space="0" w:color="auto"/>
                            <w:bottom w:val="none" w:sz="0" w:space="0" w:color="auto"/>
                            <w:right w:val="none" w:sz="0" w:space="0" w:color="auto"/>
                          </w:divBdr>
                          <w:divsChild>
                            <w:div w:id="1087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181">
      <w:bodyDiv w:val="1"/>
      <w:marLeft w:val="0"/>
      <w:marRight w:val="0"/>
      <w:marTop w:val="0"/>
      <w:marBottom w:val="0"/>
      <w:divBdr>
        <w:top w:val="none" w:sz="0" w:space="0" w:color="auto"/>
        <w:left w:val="none" w:sz="0" w:space="0" w:color="auto"/>
        <w:bottom w:val="none" w:sz="0" w:space="0" w:color="auto"/>
        <w:right w:val="none" w:sz="0" w:space="0" w:color="auto"/>
      </w:divBdr>
    </w:div>
    <w:div w:id="200672686">
      <w:bodyDiv w:val="1"/>
      <w:marLeft w:val="0"/>
      <w:marRight w:val="0"/>
      <w:marTop w:val="0"/>
      <w:marBottom w:val="0"/>
      <w:divBdr>
        <w:top w:val="none" w:sz="0" w:space="0" w:color="auto"/>
        <w:left w:val="none" w:sz="0" w:space="0" w:color="auto"/>
        <w:bottom w:val="none" w:sz="0" w:space="0" w:color="auto"/>
        <w:right w:val="none" w:sz="0" w:space="0" w:color="auto"/>
      </w:divBdr>
    </w:div>
    <w:div w:id="269093404">
      <w:bodyDiv w:val="1"/>
      <w:marLeft w:val="0"/>
      <w:marRight w:val="0"/>
      <w:marTop w:val="0"/>
      <w:marBottom w:val="0"/>
      <w:divBdr>
        <w:top w:val="none" w:sz="0" w:space="0" w:color="auto"/>
        <w:left w:val="none" w:sz="0" w:space="0" w:color="auto"/>
        <w:bottom w:val="none" w:sz="0" w:space="0" w:color="auto"/>
        <w:right w:val="none" w:sz="0" w:space="0" w:color="auto"/>
      </w:divBdr>
    </w:div>
    <w:div w:id="275909761">
      <w:bodyDiv w:val="1"/>
      <w:marLeft w:val="0"/>
      <w:marRight w:val="0"/>
      <w:marTop w:val="0"/>
      <w:marBottom w:val="0"/>
      <w:divBdr>
        <w:top w:val="none" w:sz="0" w:space="0" w:color="auto"/>
        <w:left w:val="none" w:sz="0" w:space="0" w:color="auto"/>
        <w:bottom w:val="none" w:sz="0" w:space="0" w:color="auto"/>
        <w:right w:val="none" w:sz="0" w:space="0" w:color="auto"/>
      </w:divBdr>
    </w:div>
    <w:div w:id="394358977">
      <w:bodyDiv w:val="1"/>
      <w:marLeft w:val="0"/>
      <w:marRight w:val="0"/>
      <w:marTop w:val="0"/>
      <w:marBottom w:val="0"/>
      <w:divBdr>
        <w:top w:val="none" w:sz="0" w:space="0" w:color="auto"/>
        <w:left w:val="none" w:sz="0" w:space="0" w:color="auto"/>
        <w:bottom w:val="none" w:sz="0" w:space="0" w:color="auto"/>
        <w:right w:val="none" w:sz="0" w:space="0" w:color="auto"/>
      </w:divBdr>
      <w:divsChild>
        <w:div w:id="1799758003">
          <w:marLeft w:val="0"/>
          <w:marRight w:val="0"/>
          <w:marTop w:val="0"/>
          <w:marBottom w:val="0"/>
          <w:divBdr>
            <w:top w:val="none" w:sz="0" w:space="0" w:color="auto"/>
            <w:left w:val="none" w:sz="0" w:space="0" w:color="auto"/>
            <w:bottom w:val="none" w:sz="0" w:space="0" w:color="auto"/>
            <w:right w:val="none" w:sz="0" w:space="0" w:color="auto"/>
          </w:divBdr>
          <w:divsChild>
            <w:div w:id="1241140008">
              <w:marLeft w:val="10"/>
              <w:marRight w:val="10"/>
              <w:marTop w:val="0"/>
              <w:marBottom w:val="7"/>
              <w:divBdr>
                <w:top w:val="none" w:sz="0" w:space="0" w:color="auto"/>
                <w:left w:val="none" w:sz="0" w:space="0" w:color="auto"/>
                <w:bottom w:val="none" w:sz="0" w:space="0" w:color="auto"/>
                <w:right w:val="none" w:sz="0" w:space="0" w:color="auto"/>
              </w:divBdr>
            </w:div>
          </w:divsChild>
        </w:div>
      </w:divsChild>
    </w:div>
    <w:div w:id="404496008">
      <w:bodyDiv w:val="1"/>
      <w:marLeft w:val="0"/>
      <w:marRight w:val="0"/>
      <w:marTop w:val="0"/>
      <w:marBottom w:val="0"/>
      <w:divBdr>
        <w:top w:val="none" w:sz="0" w:space="0" w:color="auto"/>
        <w:left w:val="none" w:sz="0" w:space="0" w:color="auto"/>
        <w:bottom w:val="none" w:sz="0" w:space="0" w:color="auto"/>
        <w:right w:val="none" w:sz="0" w:space="0" w:color="auto"/>
      </w:divBdr>
    </w:div>
    <w:div w:id="448470445">
      <w:bodyDiv w:val="1"/>
      <w:marLeft w:val="0"/>
      <w:marRight w:val="0"/>
      <w:marTop w:val="0"/>
      <w:marBottom w:val="0"/>
      <w:divBdr>
        <w:top w:val="none" w:sz="0" w:space="0" w:color="auto"/>
        <w:left w:val="none" w:sz="0" w:space="0" w:color="auto"/>
        <w:bottom w:val="none" w:sz="0" w:space="0" w:color="auto"/>
        <w:right w:val="none" w:sz="0" w:space="0" w:color="auto"/>
      </w:divBdr>
    </w:div>
    <w:div w:id="588469567">
      <w:bodyDiv w:val="1"/>
      <w:marLeft w:val="0"/>
      <w:marRight w:val="0"/>
      <w:marTop w:val="0"/>
      <w:marBottom w:val="0"/>
      <w:divBdr>
        <w:top w:val="none" w:sz="0" w:space="0" w:color="auto"/>
        <w:left w:val="none" w:sz="0" w:space="0" w:color="auto"/>
        <w:bottom w:val="none" w:sz="0" w:space="0" w:color="auto"/>
        <w:right w:val="none" w:sz="0" w:space="0" w:color="auto"/>
      </w:divBdr>
    </w:div>
    <w:div w:id="598952392">
      <w:bodyDiv w:val="1"/>
      <w:marLeft w:val="0"/>
      <w:marRight w:val="0"/>
      <w:marTop w:val="0"/>
      <w:marBottom w:val="0"/>
      <w:divBdr>
        <w:top w:val="none" w:sz="0" w:space="0" w:color="auto"/>
        <w:left w:val="none" w:sz="0" w:space="0" w:color="auto"/>
        <w:bottom w:val="none" w:sz="0" w:space="0" w:color="auto"/>
        <w:right w:val="none" w:sz="0" w:space="0" w:color="auto"/>
      </w:divBdr>
    </w:div>
    <w:div w:id="906303426">
      <w:bodyDiv w:val="1"/>
      <w:marLeft w:val="0"/>
      <w:marRight w:val="0"/>
      <w:marTop w:val="0"/>
      <w:marBottom w:val="0"/>
      <w:divBdr>
        <w:top w:val="none" w:sz="0" w:space="0" w:color="auto"/>
        <w:left w:val="none" w:sz="0" w:space="0" w:color="auto"/>
        <w:bottom w:val="none" w:sz="0" w:space="0" w:color="auto"/>
        <w:right w:val="none" w:sz="0" w:space="0" w:color="auto"/>
      </w:divBdr>
    </w:div>
    <w:div w:id="1030649920">
      <w:bodyDiv w:val="1"/>
      <w:marLeft w:val="0"/>
      <w:marRight w:val="0"/>
      <w:marTop w:val="0"/>
      <w:marBottom w:val="0"/>
      <w:divBdr>
        <w:top w:val="none" w:sz="0" w:space="0" w:color="auto"/>
        <w:left w:val="none" w:sz="0" w:space="0" w:color="auto"/>
        <w:bottom w:val="none" w:sz="0" w:space="0" w:color="auto"/>
        <w:right w:val="none" w:sz="0" w:space="0" w:color="auto"/>
      </w:divBdr>
    </w:div>
    <w:div w:id="1039015530">
      <w:bodyDiv w:val="1"/>
      <w:marLeft w:val="0"/>
      <w:marRight w:val="0"/>
      <w:marTop w:val="0"/>
      <w:marBottom w:val="0"/>
      <w:divBdr>
        <w:top w:val="none" w:sz="0" w:space="0" w:color="auto"/>
        <w:left w:val="none" w:sz="0" w:space="0" w:color="auto"/>
        <w:bottom w:val="none" w:sz="0" w:space="0" w:color="auto"/>
        <w:right w:val="none" w:sz="0" w:space="0" w:color="auto"/>
      </w:divBdr>
    </w:div>
    <w:div w:id="1094548586">
      <w:bodyDiv w:val="1"/>
      <w:marLeft w:val="0"/>
      <w:marRight w:val="0"/>
      <w:marTop w:val="0"/>
      <w:marBottom w:val="0"/>
      <w:divBdr>
        <w:top w:val="none" w:sz="0" w:space="0" w:color="auto"/>
        <w:left w:val="none" w:sz="0" w:space="0" w:color="auto"/>
        <w:bottom w:val="none" w:sz="0" w:space="0" w:color="auto"/>
        <w:right w:val="none" w:sz="0" w:space="0" w:color="auto"/>
      </w:divBdr>
    </w:div>
    <w:div w:id="1139498257">
      <w:bodyDiv w:val="1"/>
      <w:marLeft w:val="0"/>
      <w:marRight w:val="0"/>
      <w:marTop w:val="30"/>
      <w:marBottom w:val="750"/>
      <w:divBdr>
        <w:top w:val="none" w:sz="0" w:space="0" w:color="auto"/>
        <w:left w:val="none" w:sz="0" w:space="0" w:color="auto"/>
        <w:bottom w:val="none" w:sz="0" w:space="0" w:color="auto"/>
        <w:right w:val="none" w:sz="0" w:space="0" w:color="auto"/>
      </w:divBdr>
      <w:divsChild>
        <w:div w:id="847524025">
          <w:marLeft w:val="0"/>
          <w:marRight w:val="0"/>
          <w:marTop w:val="0"/>
          <w:marBottom w:val="0"/>
          <w:divBdr>
            <w:top w:val="none" w:sz="0" w:space="0" w:color="auto"/>
            <w:left w:val="none" w:sz="0" w:space="0" w:color="auto"/>
            <w:bottom w:val="none" w:sz="0" w:space="0" w:color="auto"/>
            <w:right w:val="none" w:sz="0" w:space="0" w:color="auto"/>
          </w:divBdr>
        </w:div>
      </w:divsChild>
    </w:div>
    <w:div w:id="1180510359">
      <w:bodyDiv w:val="1"/>
      <w:marLeft w:val="0"/>
      <w:marRight w:val="0"/>
      <w:marTop w:val="0"/>
      <w:marBottom w:val="0"/>
      <w:divBdr>
        <w:top w:val="none" w:sz="0" w:space="0" w:color="auto"/>
        <w:left w:val="none" w:sz="0" w:space="0" w:color="auto"/>
        <w:bottom w:val="none" w:sz="0" w:space="0" w:color="auto"/>
        <w:right w:val="none" w:sz="0" w:space="0" w:color="auto"/>
      </w:divBdr>
    </w:div>
    <w:div w:id="1418942940">
      <w:bodyDiv w:val="1"/>
      <w:marLeft w:val="0"/>
      <w:marRight w:val="0"/>
      <w:marTop w:val="0"/>
      <w:marBottom w:val="0"/>
      <w:divBdr>
        <w:top w:val="none" w:sz="0" w:space="0" w:color="auto"/>
        <w:left w:val="none" w:sz="0" w:space="0" w:color="auto"/>
        <w:bottom w:val="none" w:sz="0" w:space="0" w:color="auto"/>
        <w:right w:val="none" w:sz="0" w:space="0" w:color="auto"/>
      </w:divBdr>
    </w:div>
    <w:div w:id="1437628769">
      <w:bodyDiv w:val="1"/>
      <w:marLeft w:val="0"/>
      <w:marRight w:val="0"/>
      <w:marTop w:val="0"/>
      <w:marBottom w:val="0"/>
      <w:divBdr>
        <w:top w:val="none" w:sz="0" w:space="0" w:color="auto"/>
        <w:left w:val="none" w:sz="0" w:space="0" w:color="auto"/>
        <w:bottom w:val="none" w:sz="0" w:space="0" w:color="auto"/>
        <w:right w:val="none" w:sz="0" w:space="0" w:color="auto"/>
      </w:divBdr>
    </w:div>
    <w:div w:id="1563326280">
      <w:bodyDiv w:val="1"/>
      <w:marLeft w:val="0"/>
      <w:marRight w:val="0"/>
      <w:marTop w:val="0"/>
      <w:marBottom w:val="0"/>
      <w:divBdr>
        <w:top w:val="none" w:sz="0" w:space="0" w:color="auto"/>
        <w:left w:val="none" w:sz="0" w:space="0" w:color="auto"/>
        <w:bottom w:val="none" w:sz="0" w:space="0" w:color="auto"/>
        <w:right w:val="none" w:sz="0" w:space="0" w:color="auto"/>
      </w:divBdr>
    </w:div>
    <w:div w:id="1592274543">
      <w:bodyDiv w:val="1"/>
      <w:marLeft w:val="0"/>
      <w:marRight w:val="0"/>
      <w:marTop w:val="0"/>
      <w:marBottom w:val="0"/>
      <w:divBdr>
        <w:top w:val="none" w:sz="0" w:space="0" w:color="auto"/>
        <w:left w:val="none" w:sz="0" w:space="0" w:color="auto"/>
        <w:bottom w:val="none" w:sz="0" w:space="0" w:color="auto"/>
        <w:right w:val="none" w:sz="0" w:space="0" w:color="auto"/>
      </w:divBdr>
    </w:div>
    <w:div w:id="1618634853">
      <w:bodyDiv w:val="1"/>
      <w:marLeft w:val="0"/>
      <w:marRight w:val="0"/>
      <w:marTop w:val="0"/>
      <w:marBottom w:val="0"/>
      <w:divBdr>
        <w:top w:val="none" w:sz="0" w:space="0" w:color="auto"/>
        <w:left w:val="none" w:sz="0" w:space="0" w:color="auto"/>
        <w:bottom w:val="none" w:sz="0" w:space="0" w:color="auto"/>
        <w:right w:val="none" w:sz="0" w:space="0" w:color="auto"/>
      </w:divBdr>
    </w:div>
    <w:div w:id="1633705129">
      <w:bodyDiv w:val="1"/>
      <w:marLeft w:val="0"/>
      <w:marRight w:val="0"/>
      <w:marTop w:val="0"/>
      <w:marBottom w:val="0"/>
      <w:divBdr>
        <w:top w:val="none" w:sz="0" w:space="0" w:color="auto"/>
        <w:left w:val="none" w:sz="0" w:space="0" w:color="auto"/>
        <w:bottom w:val="none" w:sz="0" w:space="0" w:color="auto"/>
        <w:right w:val="none" w:sz="0" w:space="0" w:color="auto"/>
      </w:divBdr>
    </w:div>
    <w:div w:id="1742949665">
      <w:bodyDiv w:val="1"/>
      <w:marLeft w:val="0"/>
      <w:marRight w:val="0"/>
      <w:marTop w:val="0"/>
      <w:marBottom w:val="0"/>
      <w:divBdr>
        <w:top w:val="none" w:sz="0" w:space="0" w:color="auto"/>
        <w:left w:val="none" w:sz="0" w:space="0" w:color="auto"/>
        <w:bottom w:val="none" w:sz="0" w:space="0" w:color="auto"/>
        <w:right w:val="none" w:sz="0" w:space="0" w:color="auto"/>
      </w:divBdr>
    </w:div>
    <w:div w:id="1833715759">
      <w:bodyDiv w:val="1"/>
      <w:marLeft w:val="0"/>
      <w:marRight w:val="0"/>
      <w:marTop w:val="0"/>
      <w:marBottom w:val="0"/>
      <w:divBdr>
        <w:top w:val="none" w:sz="0" w:space="0" w:color="auto"/>
        <w:left w:val="none" w:sz="0" w:space="0" w:color="auto"/>
        <w:bottom w:val="none" w:sz="0" w:space="0" w:color="auto"/>
        <w:right w:val="none" w:sz="0" w:space="0" w:color="auto"/>
      </w:divBdr>
    </w:div>
    <w:div w:id="19779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ele.carter1@dwd.wisconsin.gov" TargetMode="External"/><Relationship Id="rId18" Type="http://schemas.openxmlformats.org/officeDocument/2006/relationships/hyperlink" Target="http://www.dol.gov/cr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quinnj@westernwdb.org" TargetMode="External"/><Relationship Id="rId17" Type="http://schemas.openxmlformats.org/officeDocument/2006/relationships/hyperlink" Target="mailto:DETEOContact@dwd.wisconsin.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quinnj@westernwdb.org" TargetMode="External"/><Relationship Id="rId20" Type="http://schemas.openxmlformats.org/officeDocument/2006/relationships/hyperlink" Target="http://www.wisconsinrela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quinnj@westernwdb.org"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ivilRightsCenter@dol.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949CA87A9924A9054DFDE3AFAADAA" ma:contentTypeVersion="11" ma:contentTypeDescription="Create a new document." ma:contentTypeScope="" ma:versionID="f95e297e2868829a4491b58ade7722e9">
  <xsd:schema xmlns:xsd="http://www.w3.org/2001/XMLSchema" xmlns:xs="http://www.w3.org/2001/XMLSchema" xmlns:p="http://schemas.microsoft.com/office/2006/metadata/properties" xmlns:ns2="6d3b5ce4-a1d5-4d1c-9417-f95847a36ae7" xmlns:ns3="c0d13567-d889-4ad4-a24e-c5d83a53d82f" targetNamespace="http://schemas.microsoft.com/office/2006/metadata/properties" ma:root="true" ma:fieldsID="1d6a9de0a755ce5f87aebb3fcc5e3863" ns2:_="" ns3:_="">
    <xsd:import namespace="6d3b5ce4-a1d5-4d1c-9417-f95847a36ae7"/>
    <xsd:import namespace="c0d13567-d889-4ad4-a24e-c5d83a53d8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5ce4-a1d5-4d1c-9417-f95847a36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13567-d889-4ad4-a24e-c5d83a53d8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3B7CA-52D8-4671-9FA5-83EAF739E5B8}">
  <ds:schemaRefs>
    <ds:schemaRef ds:uri="http://schemas.microsoft.com/sharepoint/v3/contenttype/forms"/>
  </ds:schemaRefs>
</ds:datastoreItem>
</file>

<file path=customXml/itemProps2.xml><?xml version="1.0" encoding="utf-8"?>
<ds:datastoreItem xmlns:ds="http://schemas.openxmlformats.org/officeDocument/2006/customXml" ds:itemID="{D332BB6A-63A7-4973-90BE-493E6D8DD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5ce4-a1d5-4d1c-9417-f95847a36ae7"/>
    <ds:schemaRef ds:uri="c0d13567-d889-4ad4-a24e-c5d83a53d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9F080-6ECE-4CA7-9F02-7E4723AD0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WORKFORCE CONNECTIONS, INC</vt:lpstr>
    </vt:vector>
  </TitlesOfParts>
  <Company>Western Wisconsin Technical College</Company>
  <LinksUpToDate>false</LinksUpToDate>
  <CharactersWithSpaces>15140</CharactersWithSpaces>
  <SharedDoc>false</SharedDoc>
  <HLinks>
    <vt:vector size="36" baseType="variant">
      <vt:variant>
        <vt:i4>2555931</vt:i4>
      </vt:variant>
      <vt:variant>
        <vt:i4>23</vt:i4>
      </vt:variant>
      <vt:variant>
        <vt:i4>0</vt:i4>
      </vt:variant>
      <vt:variant>
        <vt:i4>5</vt:i4>
      </vt:variant>
      <vt:variant>
        <vt:lpwstr>mailto:myersm@westernwdb.org</vt:lpwstr>
      </vt:variant>
      <vt:variant>
        <vt:lpwstr/>
      </vt:variant>
      <vt:variant>
        <vt:i4>7209051</vt:i4>
      </vt:variant>
      <vt:variant>
        <vt:i4>12</vt:i4>
      </vt:variant>
      <vt:variant>
        <vt:i4>0</vt:i4>
      </vt:variant>
      <vt:variant>
        <vt:i4>5</vt:i4>
      </vt:variant>
      <vt:variant>
        <vt:lpwstr>mailto:erinfo@dwd6.wisconsin.gov</vt:lpwstr>
      </vt:variant>
      <vt:variant>
        <vt:lpwstr/>
      </vt:variant>
      <vt:variant>
        <vt:i4>458795</vt:i4>
      </vt:variant>
      <vt:variant>
        <vt:i4>9</vt:i4>
      </vt:variant>
      <vt:variant>
        <vt:i4>0</vt:i4>
      </vt:variant>
      <vt:variant>
        <vt:i4>5</vt:i4>
      </vt:variant>
      <vt:variant>
        <vt:lpwstr>mailto:CRCExternalComplaints@dol.gov</vt:lpwstr>
      </vt:variant>
      <vt:variant>
        <vt:lpwstr/>
      </vt:variant>
      <vt:variant>
        <vt:i4>2555931</vt:i4>
      </vt:variant>
      <vt:variant>
        <vt:i4>6</vt:i4>
      </vt:variant>
      <vt:variant>
        <vt:i4>0</vt:i4>
      </vt:variant>
      <vt:variant>
        <vt:i4>5</vt:i4>
      </vt:variant>
      <vt:variant>
        <vt:lpwstr>mailto:myersm@westernwdb.org</vt:lpwstr>
      </vt:variant>
      <vt:variant>
        <vt:lpwstr/>
      </vt:variant>
      <vt:variant>
        <vt:i4>2555931</vt:i4>
      </vt:variant>
      <vt:variant>
        <vt:i4>3</vt:i4>
      </vt:variant>
      <vt:variant>
        <vt:i4>0</vt:i4>
      </vt:variant>
      <vt:variant>
        <vt:i4>5</vt:i4>
      </vt:variant>
      <vt:variant>
        <vt:lpwstr>mailto:myersm@westernwdb.org</vt:lpwstr>
      </vt:variant>
      <vt:variant>
        <vt:lpwstr/>
      </vt:variant>
      <vt:variant>
        <vt:i4>2555931</vt:i4>
      </vt:variant>
      <vt:variant>
        <vt:i4>0</vt:i4>
      </vt:variant>
      <vt:variant>
        <vt:i4>0</vt:i4>
      </vt:variant>
      <vt:variant>
        <vt:i4>5</vt:i4>
      </vt:variant>
      <vt:variant>
        <vt:lpwstr>mailto:myersm@westernwdb.org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CONNECTIONS, INC</dc:title>
  <dc:subject/>
  <dc:creator>piercet</dc:creator>
  <cp:keywords/>
  <cp:lastModifiedBy>Amy Scarborough</cp:lastModifiedBy>
  <cp:revision>6</cp:revision>
  <cp:lastPrinted>2006-10-10T20:34:00Z</cp:lastPrinted>
  <dcterms:created xsi:type="dcterms:W3CDTF">2023-01-30T22:26:00Z</dcterms:created>
  <dcterms:modified xsi:type="dcterms:W3CDTF">2023-01-30T22:29:00Z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0x01010058D949CA87A9924A9054DFDE3AFAADAA</vt:lpwstr>
  </property>
</Properties>
</file>